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0E91" w14:textId="039E7365" w:rsidR="001C26F5" w:rsidRDefault="00946776" w:rsidP="00946776">
      <w:pPr>
        <w:spacing w:after="0" w:line="240" w:lineRule="auto"/>
        <w:jc w:val="center"/>
        <w:textAlignment w:val="baseline"/>
        <w:rPr>
          <w:rFonts w:ascii="Grotesque" w:eastAsia="Times New Roman" w:hAnsi="Grotesque" w:cs="Calibri"/>
          <w:b/>
          <w:bCs/>
          <w:color w:val="ED7D31"/>
          <w:sz w:val="24"/>
          <w:szCs w:val="24"/>
        </w:rPr>
      </w:pPr>
      <w:r w:rsidRPr="00D53912">
        <w:rPr>
          <w:rFonts w:ascii="Grotesque" w:eastAsia="Times New Roman" w:hAnsi="Grotesque" w:cs="Segoe UI"/>
          <w:b/>
          <w:bCs/>
          <w:color w:val="DF5A29"/>
          <w:sz w:val="24"/>
          <w:szCs w:val="24"/>
        </w:rPr>
        <w:t>Exhale</w:t>
      </w:r>
      <w:r w:rsidR="00D53912" w:rsidRPr="00D53912">
        <w:rPr>
          <w:rFonts w:ascii="Grotesque" w:eastAsia="Times New Roman" w:hAnsi="Grotesque" w:cs="Segoe UI"/>
          <w:b/>
          <w:bCs/>
          <w:color w:val="DF5A29"/>
          <w:sz w:val="24"/>
          <w:szCs w:val="24"/>
        </w:rPr>
        <w:t xml:space="preserve"> </w:t>
      </w:r>
      <w:r w:rsidR="001C26F5" w:rsidRPr="00305A38">
        <w:rPr>
          <w:rFonts w:ascii="Grotesque" w:eastAsia="Times New Roman" w:hAnsi="Grotesque" w:cs="Calibri"/>
          <w:b/>
          <w:bCs/>
          <w:color w:val="ED7D31"/>
          <w:sz w:val="24"/>
          <w:szCs w:val="24"/>
        </w:rPr>
        <w:t xml:space="preserve">Overview </w:t>
      </w:r>
      <w:r w:rsidR="002A253F" w:rsidRPr="00305A38">
        <w:rPr>
          <w:rFonts w:ascii="Grotesque" w:eastAsia="Times New Roman" w:hAnsi="Grotesque" w:cs="Calibri"/>
          <w:b/>
          <w:bCs/>
          <w:color w:val="ED7D31"/>
          <w:sz w:val="24"/>
          <w:szCs w:val="24"/>
        </w:rPr>
        <w:t xml:space="preserve">and </w:t>
      </w:r>
      <w:r w:rsidR="00087CEB">
        <w:rPr>
          <w:rFonts w:ascii="Grotesque" w:eastAsia="Times New Roman" w:hAnsi="Grotesque" w:cs="Calibri"/>
          <w:b/>
          <w:bCs/>
          <w:color w:val="ED7D31"/>
          <w:sz w:val="24"/>
          <w:szCs w:val="24"/>
        </w:rPr>
        <w:t xml:space="preserve">Individual </w:t>
      </w:r>
      <w:r w:rsidR="002A253F" w:rsidRPr="00305A38">
        <w:rPr>
          <w:rFonts w:ascii="Grotesque" w:eastAsia="Times New Roman" w:hAnsi="Grotesque" w:cs="Calibri"/>
          <w:b/>
          <w:bCs/>
          <w:color w:val="ED7D31"/>
          <w:sz w:val="24"/>
          <w:szCs w:val="24"/>
        </w:rPr>
        <w:t xml:space="preserve">Project </w:t>
      </w:r>
      <w:r w:rsidR="001C26F5" w:rsidRPr="00305A38">
        <w:rPr>
          <w:rFonts w:ascii="Grotesque" w:eastAsia="Times New Roman" w:hAnsi="Grotesque" w:cs="Calibri"/>
          <w:b/>
          <w:bCs/>
          <w:color w:val="ED7D31"/>
          <w:sz w:val="24"/>
          <w:szCs w:val="24"/>
        </w:rPr>
        <w:t>S</w:t>
      </w:r>
      <w:r w:rsidR="00EB6345">
        <w:rPr>
          <w:rFonts w:ascii="Grotesque" w:eastAsia="Times New Roman" w:hAnsi="Grotesque" w:cs="Calibri"/>
          <w:b/>
          <w:bCs/>
          <w:color w:val="ED7D31"/>
          <w:sz w:val="24"/>
          <w:szCs w:val="24"/>
        </w:rPr>
        <w:t>ummaries</w:t>
      </w:r>
    </w:p>
    <w:p w14:paraId="73086205" w14:textId="1A3B2CC9" w:rsidR="00946776" w:rsidRPr="002A13E0" w:rsidRDefault="002A253F" w:rsidP="00946776">
      <w:pPr>
        <w:spacing w:after="0" w:line="240" w:lineRule="auto"/>
        <w:jc w:val="center"/>
        <w:textAlignment w:val="baseline"/>
        <w:rPr>
          <w:rFonts w:ascii="Grotesque" w:eastAsia="Times New Roman" w:hAnsi="Grotesque" w:cs="Segoe UI"/>
          <w:i/>
          <w:iCs/>
          <w:sz w:val="18"/>
          <w:szCs w:val="18"/>
        </w:rPr>
      </w:pPr>
      <w:r w:rsidRPr="00305A38">
        <w:rPr>
          <w:rFonts w:ascii="Grotesque" w:eastAsia="Times New Roman" w:hAnsi="Grotesque" w:cs="Calibri"/>
          <w:b/>
          <w:bCs/>
          <w:color w:val="ED7D31"/>
          <w:sz w:val="24"/>
          <w:szCs w:val="24"/>
        </w:rPr>
        <w:t>Ju</w:t>
      </w:r>
      <w:r w:rsidR="005C2FD8">
        <w:rPr>
          <w:rFonts w:ascii="Grotesque" w:eastAsia="Times New Roman" w:hAnsi="Grotesque" w:cs="Calibri"/>
          <w:b/>
          <w:bCs/>
          <w:color w:val="ED7D31"/>
          <w:sz w:val="24"/>
          <w:szCs w:val="24"/>
        </w:rPr>
        <w:t>ly 12</w:t>
      </w:r>
      <w:r w:rsidR="00A02CF2">
        <w:rPr>
          <w:rFonts w:ascii="Grotesque" w:eastAsia="Times New Roman" w:hAnsi="Grotesque" w:cs="Calibri"/>
          <w:b/>
          <w:bCs/>
          <w:color w:val="ED7D31"/>
          <w:sz w:val="24"/>
          <w:szCs w:val="24"/>
        </w:rPr>
        <w:t xml:space="preserve">, </w:t>
      </w:r>
      <w:r w:rsidR="00946776" w:rsidRPr="00305A38">
        <w:rPr>
          <w:rFonts w:ascii="Grotesque" w:eastAsia="Times New Roman" w:hAnsi="Grotesque" w:cs="Calibri"/>
          <w:b/>
          <w:bCs/>
          <w:color w:val="ED7D31"/>
          <w:sz w:val="24"/>
          <w:szCs w:val="24"/>
        </w:rPr>
        <w:t>202</w:t>
      </w:r>
      <w:r w:rsidRPr="00305A38">
        <w:rPr>
          <w:rFonts w:ascii="Grotesque" w:eastAsia="Times New Roman" w:hAnsi="Grotesque" w:cs="Calibri"/>
          <w:b/>
          <w:bCs/>
          <w:color w:val="ED7D31"/>
          <w:sz w:val="24"/>
          <w:szCs w:val="24"/>
        </w:rPr>
        <w:t>3</w:t>
      </w:r>
      <w:r w:rsidR="00946776" w:rsidRPr="00305A38">
        <w:rPr>
          <w:rFonts w:ascii="Grotesque" w:eastAsia="Times New Roman" w:hAnsi="Grotesque" w:cs="Calibri"/>
          <w:color w:val="ED7D31"/>
          <w:sz w:val="24"/>
          <w:szCs w:val="24"/>
        </w:rPr>
        <w:t> </w:t>
      </w:r>
    </w:p>
    <w:p w14:paraId="3CFA514E" w14:textId="3C2B15EF" w:rsidR="00911EFE" w:rsidRDefault="00946776" w:rsidP="00946776">
      <w:pPr>
        <w:spacing w:after="0" w:line="240" w:lineRule="auto"/>
        <w:textAlignment w:val="baseline"/>
        <w:rPr>
          <w:rFonts w:ascii="Grotesque" w:eastAsia="Times New Roman" w:hAnsi="Grotesque" w:cs="Calibri"/>
          <w:b/>
          <w:bCs/>
          <w:color w:val="ED7D31"/>
          <w:sz w:val="24"/>
          <w:szCs w:val="24"/>
        </w:rPr>
      </w:pPr>
      <w:r w:rsidRPr="00946776">
        <w:rPr>
          <w:rFonts w:ascii="Calibri" w:eastAsia="Times New Roman" w:hAnsi="Calibri" w:cs="Calibri"/>
          <w:sz w:val="24"/>
          <w:szCs w:val="24"/>
        </w:rPr>
        <w:t>  </w:t>
      </w:r>
    </w:p>
    <w:p w14:paraId="173F3D3A" w14:textId="374A6B12" w:rsidR="00946776" w:rsidRPr="00305A38" w:rsidRDefault="00946776" w:rsidP="00946776">
      <w:pPr>
        <w:spacing w:after="0" w:line="240" w:lineRule="auto"/>
        <w:textAlignment w:val="baseline"/>
        <w:rPr>
          <w:rFonts w:ascii="Grotesque" w:eastAsia="Times New Roman" w:hAnsi="Grotesque" w:cs="Segoe UI"/>
          <w:sz w:val="18"/>
          <w:szCs w:val="18"/>
        </w:rPr>
      </w:pPr>
      <w:r w:rsidRPr="00305A38">
        <w:rPr>
          <w:rFonts w:ascii="Grotesque" w:eastAsia="Times New Roman" w:hAnsi="Grotesque" w:cs="Calibri"/>
          <w:b/>
          <w:bCs/>
          <w:color w:val="ED7D31"/>
          <w:sz w:val="24"/>
          <w:szCs w:val="24"/>
        </w:rPr>
        <w:t>Program Overview</w:t>
      </w:r>
      <w:r w:rsidRPr="00305A38">
        <w:rPr>
          <w:rFonts w:ascii="Grotesque" w:eastAsia="Times New Roman" w:hAnsi="Grotesque" w:cs="Calibri"/>
          <w:color w:val="ED7D31"/>
          <w:sz w:val="24"/>
          <w:szCs w:val="24"/>
        </w:rPr>
        <w:t> </w:t>
      </w:r>
    </w:p>
    <w:p w14:paraId="061BF368" w14:textId="3FF9D1E7" w:rsidR="002A253F" w:rsidRPr="00305A38" w:rsidRDefault="00946776" w:rsidP="00946776">
      <w:pPr>
        <w:spacing w:after="0" w:line="240" w:lineRule="auto"/>
        <w:textAlignment w:val="baseline"/>
        <w:rPr>
          <w:rFonts w:ascii="Calibri" w:eastAsia="Times New Roman" w:hAnsi="Calibri" w:cs="Calibri"/>
        </w:rPr>
      </w:pPr>
      <w:r w:rsidRPr="00305A38">
        <w:rPr>
          <w:rFonts w:ascii="Calibri" w:eastAsia="Times New Roman" w:hAnsi="Calibri" w:cs="Calibri"/>
        </w:rPr>
        <w:t>Recognizing the critical role family caregivers play in the lives of older adults, and the need for caregiver respite, the Ralph C. Wilson, Jr. Foundation</w:t>
      </w:r>
      <w:r w:rsidR="002A253F" w:rsidRPr="00305A38">
        <w:rPr>
          <w:rFonts w:ascii="Calibri" w:eastAsia="Times New Roman" w:hAnsi="Calibri" w:cs="Calibri"/>
        </w:rPr>
        <w:t>,</w:t>
      </w:r>
      <w:r w:rsidRPr="00305A38">
        <w:rPr>
          <w:rFonts w:ascii="Calibri" w:eastAsia="Times New Roman" w:hAnsi="Calibri" w:cs="Calibri"/>
        </w:rPr>
        <w:t xml:space="preserve"> Health Foundation for Western and Central New York</w:t>
      </w:r>
      <w:r w:rsidR="002A253F" w:rsidRPr="00305A38">
        <w:rPr>
          <w:rFonts w:ascii="Calibri" w:eastAsia="Times New Roman" w:hAnsi="Calibri" w:cs="Calibri"/>
        </w:rPr>
        <w:t>, and Ann Arbor Area Community Foundation</w:t>
      </w:r>
      <w:r w:rsidRPr="00305A38">
        <w:rPr>
          <w:rFonts w:ascii="Calibri" w:eastAsia="Times New Roman" w:hAnsi="Calibri" w:cs="Calibri"/>
        </w:rPr>
        <w:t xml:space="preserve"> partnered with The Philanthropic Initiative to create and implement </w:t>
      </w:r>
      <w:r w:rsidRPr="00305A38">
        <w:rPr>
          <w:rFonts w:ascii="Calibri" w:eastAsia="Times New Roman" w:hAnsi="Calibri" w:cs="Calibri"/>
          <w:i/>
          <w:iCs/>
        </w:rPr>
        <w:t>Exhale, The Family Caregiver</w:t>
      </w:r>
      <w:r w:rsidRPr="00305A38">
        <w:rPr>
          <w:rFonts w:ascii="Calibri" w:eastAsia="Times New Roman" w:hAnsi="Calibri" w:cs="Calibri"/>
        </w:rPr>
        <w:t xml:space="preserve"> </w:t>
      </w:r>
      <w:r w:rsidRPr="00305A38">
        <w:rPr>
          <w:rFonts w:ascii="Calibri" w:eastAsia="Times New Roman" w:hAnsi="Calibri" w:cs="Calibri"/>
          <w:i/>
          <w:iCs/>
        </w:rPr>
        <w:t>Initiative</w:t>
      </w:r>
      <w:r w:rsidRPr="00305A38">
        <w:rPr>
          <w:rFonts w:ascii="Calibri" w:eastAsia="Times New Roman" w:hAnsi="Calibri" w:cs="Calibri"/>
        </w:rPr>
        <w:t xml:space="preserve"> (Exhale). The goal of Exhale is to increase respite opportunities for family caregivers of older adults. </w:t>
      </w:r>
      <w:r w:rsidR="002A253F" w:rsidRPr="00305A38">
        <w:rPr>
          <w:rFonts w:ascii="Calibri" w:eastAsia="Times New Roman" w:hAnsi="Calibri" w:cs="Calibri"/>
        </w:rPr>
        <w:t xml:space="preserve">Exhale </w:t>
      </w:r>
      <w:r w:rsidRPr="00305A38">
        <w:rPr>
          <w:rFonts w:ascii="Calibri" w:eastAsia="Times New Roman" w:hAnsi="Calibri" w:cs="Calibri"/>
        </w:rPr>
        <w:t>works toward this goal by supporting the development and implementation of innovative respite activities</w:t>
      </w:r>
      <w:r w:rsidR="001C26F5" w:rsidRPr="00305A38">
        <w:rPr>
          <w:rFonts w:ascii="Calibri" w:eastAsia="Times New Roman" w:hAnsi="Calibri" w:cs="Calibri"/>
        </w:rPr>
        <w:t xml:space="preserve"> in communities</w:t>
      </w:r>
      <w:r w:rsidRPr="00305A38">
        <w:rPr>
          <w:rFonts w:ascii="Calibri" w:eastAsia="Times New Roman" w:hAnsi="Calibri" w:cs="Calibri"/>
        </w:rPr>
        <w:t xml:space="preserve">. </w:t>
      </w:r>
    </w:p>
    <w:p w14:paraId="6543A659" w14:textId="77777777" w:rsidR="002A253F" w:rsidRPr="00305A38" w:rsidRDefault="002A253F" w:rsidP="00946776">
      <w:pPr>
        <w:spacing w:after="0" w:line="240" w:lineRule="auto"/>
        <w:textAlignment w:val="baseline"/>
        <w:rPr>
          <w:rFonts w:ascii="Calibri" w:eastAsia="Times New Roman" w:hAnsi="Calibri" w:cs="Calibri"/>
        </w:rPr>
      </w:pPr>
    </w:p>
    <w:p w14:paraId="3DF37CD9" w14:textId="2A86EA06" w:rsidR="00946776" w:rsidRPr="00305A38" w:rsidRDefault="00946776" w:rsidP="001C26F5">
      <w:pPr>
        <w:spacing w:after="0" w:line="240" w:lineRule="auto"/>
        <w:textAlignment w:val="baseline"/>
        <w:rPr>
          <w:rFonts w:ascii="Calibri" w:eastAsia="Times New Roman" w:hAnsi="Calibri" w:cs="Calibri"/>
        </w:rPr>
      </w:pPr>
      <w:r w:rsidRPr="00305A38">
        <w:rPr>
          <w:rFonts w:ascii="Calibri" w:eastAsia="Times New Roman" w:hAnsi="Calibri" w:cs="Calibri"/>
        </w:rPr>
        <w:t xml:space="preserve">Caregiving, though commonly emotionally rewarding, is associated ﻿with physical, emotional, and financial hardship, as well as higher rates of depression, anxiety, emotional difficulties, and chronic disease. Respite can reduce the negative consequences of caregiving. In Exhale, organizations learn and apply Creative Problem-Solving techniques and work together to increase local access to </w:t>
      </w:r>
      <w:r w:rsidRPr="00305A38">
        <w:rPr>
          <w:rFonts w:ascii="Calibri" w:eastAsia="Times New Roman" w:hAnsi="Calibri" w:cs="Calibri"/>
          <w:color w:val="000000"/>
        </w:rPr>
        <w:t xml:space="preserve">respite services </w:t>
      </w:r>
      <w:r w:rsidRPr="00305A38">
        <w:rPr>
          <w:rFonts w:ascii="Calibri" w:eastAsia="Times New Roman" w:hAnsi="Calibri" w:cs="Calibri"/>
        </w:rPr>
        <w:t>that are caregiver informed, partnership and community based. </w:t>
      </w:r>
      <w:r w:rsidRPr="00305A38">
        <w:rPr>
          <w:rFonts w:ascii="Calibri" w:eastAsia="Times New Roman" w:hAnsi="Calibri" w:cs="Calibri"/>
          <w:color w:val="000000"/>
        </w:rPr>
        <w:t>A d</w:t>
      </w:r>
      <w:r w:rsidRPr="00305A38">
        <w:rPr>
          <w:rFonts w:ascii="Calibri" w:eastAsia="Times New Roman" w:hAnsi="Calibri" w:cs="Calibri"/>
        </w:rPr>
        <w:t xml:space="preserve">escription of each </w:t>
      </w:r>
      <w:r w:rsidR="00911EFE">
        <w:rPr>
          <w:rFonts w:ascii="Calibri" w:eastAsia="Times New Roman" w:hAnsi="Calibri" w:cs="Calibri"/>
        </w:rPr>
        <w:t xml:space="preserve">of the 16 Exhale </w:t>
      </w:r>
      <w:r w:rsidRPr="00305A38">
        <w:rPr>
          <w:rFonts w:ascii="Calibri" w:eastAsia="Times New Roman" w:hAnsi="Calibri" w:cs="Calibri"/>
        </w:rPr>
        <w:t>respite project</w:t>
      </w:r>
      <w:r w:rsidR="00911EFE">
        <w:rPr>
          <w:rFonts w:ascii="Calibri" w:eastAsia="Times New Roman" w:hAnsi="Calibri" w:cs="Calibri"/>
        </w:rPr>
        <w:t>s</w:t>
      </w:r>
      <w:r w:rsidRPr="00305A38">
        <w:rPr>
          <w:rFonts w:ascii="Calibri" w:eastAsia="Times New Roman" w:hAnsi="Calibri" w:cs="Calibri"/>
        </w:rPr>
        <w:t xml:space="preserve"> is summarized below</w:t>
      </w:r>
      <w:r w:rsidR="001C26F5" w:rsidRPr="00305A38">
        <w:rPr>
          <w:rFonts w:ascii="Calibri" w:eastAsia="Times New Roman" w:hAnsi="Calibri" w:cs="Calibri"/>
        </w:rPr>
        <w:t>.</w:t>
      </w:r>
    </w:p>
    <w:p w14:paraId="02A0EDC3" w14:textId="77777777" w:rsidR="001C26F5" w:rsidRPr="00305A38" w:rsidRDefault="001C26F5" w:rsidP="001C26F5">
      <w:pPr>
        <w:spacing w:after="0" w:line="240" w:lineRule="auto"/>
        <w:textAlignment w:val="baseline"/>
        <w:rPr>
          <w:rFonts w:ascii="Calibri" w:eastAsia="Times New Roman" w:hAnsi="Calibri" w:cs="Calibri"/>
        </w:rPr>
      </w:pPr>
    </w:p>
    <w:p w14:paraId="228D0B3E" w14:textId="46323A78" w:rsidR="001C26F5" w:rsidRPr="00305A38" w:rsidRDefault="001C26F5" w:rsidP="00927070">
      <w:pPr>
        <w:rPr>
          <w:rFonts w:ascii="Grotesque" w:eastAsia="Times New Roman" w:hAnsi="Grotesque" w:cs="Calibri"/>
          <w:b/>
          <w:bCs/>
          <w:color w:val="ED7D31" w:themeColor="accent2"/>
          <w:sz w:val="24"/>
          <w:szCs w:val="24"/>
        </w:rPr>
      </w:pPr>
      <w:r w:rsidRPr="00305A38">
        <w:rPr>
          <w:rFonts w:ascii="Grotesque" w:eastAsia="Times New Roman" w:hAnsi="Grotesque" w:cs="Calibri"/>
          <w:b/>
          <w:bCs/>
          <w:color w:val="ED7D31" w:themeColor="accent2"/>
          <w:sz w:val="24"/>
          <w:szCs w:val="24"/>
        </w:rPr>
        <w:t xml:space="preserve">Exhale Cohort </w:t>
      </w:r>
      <w:r w:rsidR="00911EFE">
        <w:rPr>
          <w:rFonts w:ascii="Grotesque" w:eastAsia="Times New Roman" w:hAnsi="Grotesque" w:cs="Calibri"/>
          <w:b/>
          <w:bCs/>
          <w:color w:val="ED7D31" w:themeColor="accent2"/>
          <w:sz w:val="24"/>
          <w:szCs w:val="24"/>
        </w:rPr>
        <w:t>#</w:t>
      </w:r>
      <w:r w:rsidRPr="00305A38">
        <w:rPr>
          <w:rFonts w:ascii="Grotesque" w:eastAsia="Times New Roman" w:hAnsi="Grotesque" w:cs="Calibri"/>
          <w:b/>
          <w:bCs/>
          <w:color w:val="ED7D31" w:themeColor="accent2"/>
          <w:sz w:val="24"/>
          <w:szCs w:val="24"/>
        </w:rPr>
        <w:t>1</w:t>
      </w:r>
      <w:r w:rsidR="00087CEB">
        <w:rPr>
          <w:rFonts w:ascii="Grotesque" w:eastAsia="Times New Roman" w:hAnsi="Grotesque" w:cs="Calibri"/>
          <w:b/>
          <w:bCs/>
          <w:color w:val="ED7D31" w:themeColor="accent2"/>
          <w:sz w:val="24"/>
          <w:szCs w:val="24"/>
        </w:rPr>
        <w:t xml:space="preserve"> Project Summaries</w:t>
      </w:r>
      <w:r w:rsidR="00911EFE">
        <w:rPr>
          <w:rFonts w:ascii="Grotesque" w:eastAsia="Times New Roman" w:hAnsi="Grotesque" w:cs="Calibri"/>
          <w:b/>
          <w:bCs/>
          <w:color w:val="ED7D31" w:themeColor="accent2"/>
          <w:sz w:val="24"/>
          <w:szCs w:val="24"/>
        </w:rPr>
        <w:t>:</w:t>
      </w:r>
      <w:r w:rsidR="00087CEB">
        <w:rPr>
          <w:rFonts w:ascii="Grotesque" w:eastAsia="Times New Roman" w:hAnsi="Grotesque" w:cs="Calibri"/>
          <w:b/>
          <w:bCs/>
          <w:color w:val="ED7D31" w:themeColor="accent2"/>
          <w:sz w:val="24"/>
          <w:szCs w:val="24"/>
        </w:rPr>
        <w:t xml:space="preserve"> Three</w:t>
      </w:r>
      <w:r w:rsidRPr="00305A38">
        <w:rPr>
          <w:rFonts w:ascii="Grotesque" w:eastAsia="Times New Roman" w:hAnsi="Grotesque" w:cs="Calibri"/>
          <w:b/>
          <w:bCs/>
          <w:color w:val="ED7D31" w:themeColor="accent2"/>
          <w:sz w:val="24"/>
          <w:szCs w:val="24"/>
        </w:rPr>
        <w:t xml:space="preserve"> </w:t>
      </w:r>
      <w:r w:rsidR="00087CEB">
        <w:rPr>
          <w:rFonts w:ascii="Grotesque" w:eastAsia="Times New Roman" w:hAnsi="Grotesque" w:cs="Calibri"/>
          <w:b/>
          <w:bCs/>
          <w:color w:val="ED7D31" w:themeColor="accent2"/>
          <w:sz w:val="24"/>
          <w:szCs w:val="24"/>
        </w:rPr>
        <w:t>western New York</w:t>
      </w:r>
      <w:r w:rsidRPr="00305A38">
        <w:rPr>
          <w:rFonts w:ascii="Grotesque" w:eastAsia="Times New Roman" w:hAnsi="Grotesque" w:cs="Calibri"/>
          <w:b/>
          <w:bCs/>
          <w:color w:val="ED7D31" w:themeColor="accent2"/>
          <w:sz w:val="24"/>
          <w:szCs w:val="24"/>
        </w:rPr>
        <w:t xml:space="preserve"> programs launched in 2020</w:t>
      </w:r>
    </w:p>
    <w:p w14:paraId="0F5F189B" w14:textId="77777777" w:rsidR="00317CCD" w:rsidRPr="00305A38" w:rsidRDefault="00317CCD" w:rsidP="00D53912">
      <w:pPr>
        <w:pStyle w:val="Heading3"/>
        <w:spacing w:before="0"/>
        <w:rPr>
          <w:i/>
          <w:iCs/>
        </w:rPr>
      </w:pPr>
      <w:r>
        <w:t>Ardent Solutions</w:t>
      </w:r>
      <w:r w:rsidRPr="00305A38">
        <w:t xml:space="preserve"> –</w:t>
      </w:r>
      <w:r w:rsidRPr="00305A38">
        <w:rPr>
          <w:i/>
          <w:iCs/>
        </w:rPr>
        <w:t xml:space="preserve"> </w:t>
      </w:r>
      <w:r>
        <w:rPr>
          <w:i/>
          <w:iCs/>
        </w:rPr>
        <w:t>Forever Young</w:t>
      </w:r>
    </w:p>
    <w:p w14:paraId="689922C6" w14:textId="5DDB442C" w:rsidR="00317CCD" w:rsidRDefault="00317CCD" w:rsidP="00911EFE">
      <w:pPr>
        <w:spacing w:after="0" w:line="240" w:lineRule="auto"/>
        <w:textAlignment w:val="baseline"/>
        <w:rPr>
          <w:rFonts w:ascii="Calibri" w:eastAsia="Times New Roman" w:hAnsi="Calibri" w:cs="Calibri"/>
          <w:b/>
          <w:bCs/>
        </w:rPr>
      </w:pPr>
      <w:r w:rsidRPr="00317CCD">
        <w:rPr>
          <w:rFonts w:ascii="Calibri" w:eastAsia="Times New Roman" w:hAnsi="Calibri" w:cs="Calibri"/>
          <w:color w:val="000000"/>
        </w:rPr>
        <w:t xml:space="preserve">Forever Young is a collaboration between Ardent Solutions, Inc., the Genesee Valley Central School District (GVCS), </w:t>
      </w:r>
      <w:r w:rsidR="00911EFE">
        <w:rPr>
          <w:rFonts w:ascii="Calibri" w:eastAsia="Times New Roman" w:hAnsi="Calibri" w:cs="Calibri"/>
          <w:color w:val="000000"/>
        </w:rPr>
        <w:t xml:space="preserve">the </w:t>
      </w:r>
      <w:r w:rsidRPr="00317CCD">
        <w:rPr>
          <w:rFonts w:ascii="Calibri" w:eastAsia="Times New Roman" w:hAnsi="Calibri" w:cs="Calibri"/>
          <w:color w:val="000000"/>
        </w:rPr>
        <w:t xml:space="preserve">Wellsville School District, and the Allegany County Office for the Aging. Forever Young utilizes school system resources to provide educational and social programming with the goal of establishing connections between community youth and older adults to benefit both age groups and to offer respite to family caregivers of older adults. </w:t>
      </w:r>
      <w:r w:rsidRPr="00317CCD">
        <w:rPr>
          <w:rFonts w:ascii="Calibri" w:eastAsia="Times New Roman" w:hAnsi="Calibri" w:cs="Calibri"/>
        </w:rPr>
        <w:t xml:space="preserve">Caregivers may choose to participate in school activities or drop their loved one off for time away to take a break. Feedback from caregivers and older adult participants </w:t>
      </w:r>
      <w:r w:rsidR="00911EFE">
        <w:rPr>
          <w:rFonts w:ascii="Calibri" w:eastAsia="Times New Roman" w:hAnsi="Calibri" w:cs="Calibri"/>
        </w:rPr>
        <w:t xml:space="preserve">in Forever Young </w:t>
      </w:r>
      <w:r w:rsidRPr="00317CCD">
        <w:rPr>
          <w:rFonts w:ascii="Calibri" w:eastAsia="Times New Roman" w:hAnsi="Calibri" w:cs="Calibri"/>
        </w:rPr>
        <w:t xml:space="preserve">has been highly positive. Data also suggests that once participants join Forever Young, they </w:t>
      </w:r>
      <w:r w:rsidR="00911EFE">
        <w:rPr>
          <w:rFonts w:ascii="Calibri" w:eastAsia="Times New Roman" w:hAnsi="Calibri" w:cs="Calibri"/>
        </w:rPr>
        <w:t>return</w:t>
      </w:r>
      <w:r w:rsidRPr="00317CCD">
        <w:rPr>
          <w:rFonts w:ascii="Calibri" w:eastAsia="Times New Roman" w:hAnsi="Calibri" w:cs="Calibri"/>
        </w:rPr>
        <w:t xml:space="preserve"> again and again.  </w:t>
      </w:r>
      <w:r w:rsidRPr="00317CCD">
        <w:rPr>
          <w:rFonts w:ascii="Calibri" w:eastAsia="Times New Roman" w:hAnsi="Calibri" w:cs="Calibri"/>
          <w:b/>
          <w:bCs/>
        </w:rPr>
        <w:t xml:space="preserve">For more information, contact Carrie Whitwood at </w:t>
      </w:r>
      <w:hyperlink r:id="rId7" w:history="1">
        <w:r w:rsidR="00D53912" w:rsidRPr="00C84955">
          <w:rPr>
            <w:rStyle w:val="Hyperlink"/>
            <w:rFonts w:ascii="Calibri" w:eastAsia="Times New Roman" w:hAnsi="Calibri" w:cs="Calibri"/>
            <w:b/>
            <w:bCs/>
          </w:rPr>
          <w:t>whitwoodc@ardentnetwork.org</w:t>
        </w:r>
      </w:hyperlink>
      <w:r w:rsidRPr="00317CCD">
        <w:rPr>
          <w:rFonts w:ascii="Calibri" w:eastAsia="Times New Roman" w:hAnsi="Calibri" w:cs="Calibri"/>
          <w:b/>
          <w:bCs/>
        </w:rPr>
        <w:t>.</w:t>
      </w:r>
    </w:p>
    <w:p w14:paraId="4E072950" w14:textId="77777777" w:rsidR="00D53912" w:rsidRPr="00317CCD" w:rsidRDefault="00D53912" w:rsidP="00911EFE">
      <w:pPr>
        <w:spacing w:after="0" w:line="240" w:lineRule="auto"/>
        <w:textAlignment w:val="baseline"/>
      </w:pPr>
    </w:p>
    <w:p w14:paraId="7EFF2A72" w14:textId="527B73C3" w:rsidR="00305A38" w:rsidRPr="00305A38" w:rsidRDefault="00305A38" w:rsidP="00911EFE">
      <w:pPr>
        <w:pStyle w:val="Heading3"/>
        <w:spacing w:after="0"/>
        <w:rPr>
          <w:i/>
          <w:iCs/>
        </w:rPr>
      </w:pPr>
      <w:r w:rsidRPr="00305A38">
        <w:t>Healthy Community Alliance –</w:t>
      </w:r>
      <w:r w:rsidRPr="00305A38">
        <w:rPr>
          <w:i/>
          <w:iCs/>
        </w:rPr>
        <w:t xml:space="preserve"> Caregiver Tech Solutions</w:t>
      </w:r>
    </w:p>
    <w:p w14:paraId="08612C78" w14:textId="77777777" w:rsidR="00463EC0" w:rsidRDefault="00463EC0" w:rsidP="00911EFE">
      <w:pPr>
        <w:spacing w:after="0" w:line="240" w:lineRule="auto"/>
        <w:textAlignment w:val="baseline"/>
      </w:pPr>
      <w:r>
        <w:t xml:space="preserve">Caregiver Tech Solutions, a collaboration between Health Community Alliance, Total Senior Care PACE, three local Offices for the Aging (Cattaraugus, Wyoming, Chautauqua), and other local partners, uses individualized coaching and technology resources to provide respite to caregivers using a model that emphasizes flexibility to address what matters most to participants. The program focuses on how digital and physical technology can be used to help caregivers remotely achieve a sense of relief (respite), learn self-care techniques, and solve new problems in caregiving. The program includes distributing and setting-up free technology solutions to caregivers to achieve respite. </w:t>
      </w:r>
    </w:p>
    <w:p w14:paraId="29DF78BD" w14:textId="77777777" w:rsidR="00463EC0" w:rsidRDefault="00463EC0" w:rsidP="00911EFE">
      <w:pPr>
        <w:spacing w:after="0" w:line="240" w:lineRule="auto"/>
        <w:textAlignment w:val="baseline"/>
      </w:pPr>
    </w:p>
    <w:p w14:paraId="6479FF93" w14:textId="7318220A" w:rsidR="00946776" w:rsidRDefault="00946776" w:rsidP="00317CCD">
      <w:pPr>
        <w:spacing w:after="0" w:line="240" w:lineRule="auto"/>
        <w:textAlignment w:val="baseline"/>
        <w:rPr>
          <w:rFonts w:ascii="Calibri" w:eastAsia="Times New Roman" w:hAnsi="Calibri" w:cs="Calibri"/>
          <w:b/>
          <w:bCs/>
        </w:rPr>
      </w:pPr>
      <w:r w:rsidRPr="00317CCD">
        <w:rPr>
          <w:rFonts w:ascii="Calibri" w:eastAsia="Times New Roman" w:hAnsi="Calibri" w:cs="Calibri"/>
        </w:rPr>
        <w:lastRenderedPageBreak/>
        <w:t xml:space="preserve">In its first year, </w:t>
      </w:r>
      <w:r w:rsidRPr="00317CCD">
        <w:rPr>
          <w:rFonts w:ascii="Calibri" w:eastAsia="Times New Roman" w:hAnsi="Calibri" w:cs="Calibri"/>
          <w:color w:val="000000"/>
        </w:rPr>
        <w:t xml:space="preserve">Caregiver Tech Solutions showed positive outcomes when comparing pre- and post- caregiver assessments and results of the Caregiver Intensity Index (CII), including reduced mean CII scores, an increased sense of support, and more frequent respite experiences. </w:t>
      </w:r>
      <w:r w:rsidR="00AC4980" w:rsidRPr="00317CCD">
        <w:rPr>
          <w:rFonts w:ascii="Calibri" w:eastAsia="Times New Roman" w:hAnsi="Calibri" w:cs="Calibri"/>
          <w:color w:val="000000"/>
        </w:rPr>
        <w:t>Findings included</w:t>
      </w:r>
      <w:r w:rsidRPr="00317CCD">
        <w:rPr>
          <w:rFonts w:ascii="Calibri" w:eastAsia="Times New Roman" w:hAnsi="Calibri" w:cs="Calibri"/>
        </w:rPr>
        <w:t xml:space="preserve"> statistically significant decreases in overall caregiver burden, stress, family disagreement, and statistically significant increase in </w:t>
      </w:r>
      <w:r w:rsidR="00AC4980" w:rsidRPr="00317CCD">
        <w:rPr>
          <w:rFonts w:ascii="Calibri" w:eastAsia="Times New Roman" w:hAnsi="Calibri" w:cs="Calibri"/>
        </w:rPr>
        <w:t>reported “</w:t>
      </w:r>
      <w:r w:rsidRPr="00317CCD">
        <w:rPr>
          <w:rFonts w:ascii="Calibri" w:eastAsia="Times New Roman" w:hAnsi="Calibri" w:cs="Calibri"/>
        </w:rPr>
        <w:t>more time for me</w:t>
      </w:r>
      <w:r w:rsidR="00AC4980" w:rsidRPr="00317CCD">
        <w:rPr>
          <w:rFonts w:ascii="Calibri" w:eastAsia="Times New Roman" w:hAnsi="Calibri" w:cs="Calibri"/>
        </w:rPr>
        <w:t>”</w:t>
      </w:r>
      <w:r w:rsidRPr="00317CCD">
        <w:rPr>
          <w:rFonts w:ascii="Calibri" w:eastAsia="Times New Roman" w:hAnsi="Calibri" w:cs="Calibri"/>
        </w:rPr>
        <w:t xml:space="preserve"> among participa</w:t>
      </w:r>
      <w:r w:rsidR="00AC4980" w:rsidRPr="00317CCD">
        <w:rPr>
          <w:rFonts w:ascii="Calibri" w:eastAsia="Times New Roman" w:hAnsi="Calibri" w:cs="Calibri"/>
        </w:rPr>
        <w:t>nts</w:t>
      </w:r>
      <w:r w:rsidRPr="00317CCD">
        <w:rPr>
          <w:rFonts w:ascii="Calibri" w:eastAsia="Times New Roman" w:hAnsi="Calibri" w:cs="Calibri"/>
        </w:rPr>
        <w:t xml:space="preserve">. HCA is exploring broader WNY and statewide partnerships for expansion </w:t>
      </w:r>
      <w:r w:rsidR="00AC4980" w:rsidRPr="00317CCD">
        <w:rPr>
          <w:rFonts w:ascii="Calibri" w:eastAsia="Times New Roman" w:hAnsi="Calibri" w:cs="Calibri"/>
        </w:rPr>
        <w:t xml:space="preserve">and long-term sustainability </w:t>
      </w:r>
      <w:r w:rsidRPr="00317CCD">
        <w:rPr>
          <w:rFonts w:ascii="Calibri" w:eastAsia="Times New Roman" w:hAnsi="Calibri" w:cs="Calibri"/>
        </w:rPr>
        <w:t>of Caregiver Tech Solutions. </w:t>
      </w:r>
      <w:r w:rsidR="00305A38" w:rsidRPr="00317CCD">
        <w:rPr>
          <w:rFonts w:ascii="Calibri" w:eastAsia="Times New Roman" w:hAnsi="Calibri" w:cs="Calibri"/>
        </w:rPr>
        <w:t xml:space="preserve"> </w:t>
      </w:r>
      <w:r w:rsidR="001C26F5" w:rsidRPr="00317CCD">
        <w:rPr>
          <w:rFonts w:ascii="Calibri" w:eastAsia="Times New Roman" w:hAnsi="Calibri" w:cs="Calibri"/>
          <w:b/>
          <w:bCs/>
        </w:rPr>
        <w:t xml:space="preserve">For more information, contact Ann Battaglia at </w:t>
      </w:r>
      <w:hyperlink r:id="rId8" w:history="1">
        <w:r w:rsidR="00D53912" w:rsidRPr="00C84955">
          <w:rPr>
            <w:rStyle w:val="Hyperlink"/>
            <w:rFonts w:ascii="Calibri" w:eastAsia="Times New Roman" w:hAnsi="Calibri" w:cs="Calibri"/>
            <w:b/>
            <w:bCs/>
          </w:rPr>
          <w:t>abattaglia@hcanetwork.org</w:t>
        </w:r>
      </w:hyperlink>
      <w:r w:rsidR="00FE2195" w:rsidRPr="00317CCD">
        <w:rPr>
          <w:rFonts w:ascii="Calibri" w:eastAsia="Times New Roman" w:hAnsi="Calibri" w:cs="Calibri"/>
          <w:b/>
          <w:bCs/>
        </w:rPr>
        <w:t>.</w:t>
      </w:r>
    </w:p>
    <w:p w14:paraId="374EA1D7" w14:textId="77777777" w:rsidR="00946776" w:rsidRPr="00946776" w:rsidRDefault="00946776" w:rsidP="00317CCD">
      <w:pPr>
        <w:spacing w:after="0" w:line="240" w:lineRule="auto"/>
        <w:textAlignment w:val="baseline"/>
        <w:rPr>
          <w:rFonts w:ascii="Segoe UI" w:eastAsia="Times New Roman" w:hAnsi="Segoe UI" w:cs="Segoe UI"/>
          <w:sz w:val="18"/>
          <w:szCs w:val="18"/>
        </w:rPr>
      </w:pPr>
      <w:r w:rsidRPr="00946776">
        <w:rPr>
          <w:rFonts w:ascii="Calibri" w:eastAsia="Times New Roman" w:hAnsi="Calibri" w:cs="Calibri"/>
          <w:sz w:val="23"/>
          <w:szCs w:val="23"/>
        </w:rPr>
        <w:t> </w:t>
      </w:r>
    </w:p>
    <w:p w14:paraId="7410BACB" w14:textId="062F6114" w:rsidR="00305A38" w:rsidRPr="00305A38" w:rsidRDefault="00305A38" w:rsidP="00317CCD">
      <w:pPr>
        <w:pStyle w:val="Heading3"/>
        <w:spacing w:before="0" w:after="0"/>
        <w:rPr>
          <w:i/>
          <w:iCs/>
        </w:rPr>
      </w:pPr>
      <w:r>
        <w:t>West Falls Center for the Arts</w:t>
      </w:r>
      <w:r w:rsidRPr="00305A38">
        <w:t xml:space="preserve"> –</w:t>
      </w:r>
      <w:r w:rsidRPr="00305A38">
        <w:rPr>
          <w:i/>
          <w:iCs/>
        </w:rPr>
        <w:t xml:space="preserve"> </w:t>
      </w:r>
      <w:r>
        <w:rPr>
          <w:i/>
          <w:iCs/>
        </w:rPr>
        <w:t>Musical Memories Cafe</w:t>
      </w:r>
    </w:p>
    <w:p w14:paraId="5EA37D1C" w14:textId="7870E992" w:rsidR="00946776" w:rsidRPr="00317CCD" w:rsidRDefault="00946776" w:rsidP="00946776">
      <w:pPr>
        <w:spacing w:after="0" w:line="240" w:lineRule="auto"/>
        <w:textAlignment w:val="baseline"/>
        <w:rPr>
          <w:rFonts w:ascii="Segoe UI" w:eastAsia="Times New Roman" w:hAnsi="Segoe UI" w:cs="Segoe UI"/>
        </w:rPr>
      </w:pPr>
      <w:r w:rsidRPr="00317CCD">
        <w:rPr>
          <w:rFonts w:ascii="Calibri" w:eastAsia="Times New Roman" w:hAnsi="Calibri" w:cs="Calibri"/>
        </w:rPr>
        <w:t xml:space="preserve">Musical Memories Café (MMC) uses music, meal service, and supportive services to engage individuals with dementia and their caregivers in activities that offer entertainment, social support, and respite. Grant funding and other services provided through Exhale are facilitating expansion and replication of the model in other </w:t>
      </w:r>
      <w:r w:rsidR="00FB3C45">
        <w:rPr>
          <w:rFonts w:ascii="Calibri" w:eastAsia="Times New Roman" w:hAnsi="Calibri" w:cs="Calibri"/>
        </w:rPr>
        <w:t xml:space="preserve">western </w:t>
      </w:r>
      <w:r w:rsidRPr="00317CCD">
        <w:rPr>
          <w:rFonts w:ascii="Calibri" w:eastAsia="Times New Roman" w:hAnsi="Calibri" w:cs="Calibri"/>
        </w:rPr>
        <w:t>N</w:t>
      </w:r>
      <w:r w:rsidR="00FB3C45">
        <w:rPr>
          <w:rFonts w:ascii="Calibri" w:eastAsia="Times New Roman" w:hAnsi="Calibri" w:cs="Calibri"/>
        </w:rPr>
        <w:t xml:space="preserve">ew </w:t>
      </w:r>
      <w:r w:rsidRPr="00317CCD">
        <w:rPr>
          <w:rFonts w:ascii="Calibri" w:eastAsia="Times New Roman" w:hAnsi="Calibri" w:cs="Calibri"/>
        </w:rPr>
        <w:t>Y</w:t>
      </w:r>
      <w:r w:rsidR="00FB3C45">
        <w:rPr>
          <w:rFonts w:ascii="Calibri" w:eastAsia="Times New Roman" w:hAnsi="Calibri" w:cs="Calibri"/>
        </w:rPr>
        <w:t>ork</w:t>
      </w:r>
      <w:r w:rsidRPr="00317CCD">
        <w:rPr>
          <w:rFonts w:ascii="Calibri" w:eastAsia="Times New Roman" w:hAnsi="Calibri" w:cs="Calibri"/>
        </w:rPr>
        <w:t xml:space="preserve"> communities, as well as the development of infrastructure (e.g., website and tools) to support that expansion and sustainability through a potential mix of funding sources. </w:t>
      </w:r>
      <w:r w:rsidRPr="00317CCD">
        <w:rPr>
          <w:rFonts w:ascii="Calibri" w:eastAsia="Times New Roman" w:hAnsi="Calibri" w:cs="Calibri"/>
          <w:color w:val="000000"/>
        </w:rPr>
        <w:t>West Falls</w:t>
      </w:r>
      <w:r w:rsidR="00305A38" w:rsidRPr="00317CCD">
        <w:rPr>
          <w:rFonts w:ascii="Calibri" w:eastAsia="Times New Roman" w:hAnsi="Calibri" w:cs="Calibri"/>
          <w:color w:val="000000"/>
        </w:rPr>
        <w:t xml:space="preserve"> Center for the Arts </w:t>
      </w:r>
      <w:r w:rsidRPr="00317CCD">
        <w:rPr>
          <w:rFonts w:ascii="Calibri" w:eastAsia="Times New Roman" w:hAnsi="Calibri" w:cs="Calibri"/>
          <w:color w:val="000000"/>
        </w:rPr>
        <w:t xml:space="preserve">provides technical support and </w:t>
      </w:r>
      <w:r w:rsidRPr="00317CCD">
        <w:rPr>
          <w:rFonts w:ascii="Calibri" w:eastAsia="Times New Roman" w:hAnsi="Calibri" w:cs="Calibri"/>
        </w:rPr>
        <w:t xml:space="preserve">online training with videos and tutorials on </w:t>
      </w:r>
      <w:r w:rsidR="00305A38" w:rsidRPr="00317CCD">
        <w:rPr>
          <w:rFonts w:ascii="Calibri" w:eastAsia="Times New Roman" w:hAnsi="Calibri" w:cs="Calibri"/>
        </w:rPr>
        <w:t xml:space="preserve">how to </w:t>
      </w:r>
      <w:r w:rsidRPr="00317CCD">
        <w:rPr>
          <w:rFonts w:ascii="Calibri" w:eastAsia="Times New Roman" w:hAnsi="Calibri" w:cs="Calibri"/>
        </w:rPr>
        <w:t>implement and sustain the program</w:t>
      </w:r>
      <w:r w:rsidRPr="00317CCD">
        <w:rPr>
          <w:rFonts w:ascii="Calibri" w:eastAsia="Times New Roman" w:hAnsi="Calibri" w:cs="Calibri"/>
          <w:color w:val="000000"/>
        </w:rPr>
        <w:t xml:space="preserve"> (</w:t>
      </w:r>
      <w:hyperlink r:id="rId9" w:tgtFrame="_blank" w:history="1">
        <w:r w:rsidRPr="00317CCD">
          <w:rPr>
            <w:rFonts w:ascii="Calibri" w:eastAsia="Times New Roman" w:hAnsi="Calibri" w:cs="Calibri"/>
            <w:color w:val="0563C1"/>
            <w:u w:val="single"/>
          </w:rPr>
          <w:t>https://www.musicalmemoriescafe.org/</w:t>
        </w:r>
      </w:hyperlink>
      <w:r w:rsidRPr="00317CCD">
        <w:rPr>
          <w:rFonts w:ascii="Calibri" w:eastAsia="Times New Roman" w:hAnsi="Calibri" w:cs="Calibri"/>
        </w:rPr>
        <w:t>). West Falls reports very high levels of engagement at both the original and replication MMC sites, as well as positive caregiver outcomes, including stress reduction and a sense of emotional support</w:t>
      </w:r>
      <w:r w:rsidR="00AC4980" w:rsidRPr="00317CCD">
        <w:rPr>
          <w:rFonts w:ascii="Calibri" w:eastAsia="Times New Roman" w:hAnsi="Calibri" w:cs="Calibri"/>
        </w:rPr>
        <w:t>. For example</w:t>
      </w:r>
      <w:r w:rsidRPr="00317CCD">
        <w:rPr>
          <w:rFonts w:ascii="Calibri" w:eastAsia="Times New Roman" w:hAnsi="Calibri" w:cs="Calibri"/>
        </w:rPr>
        <w:t>:  </w:t>
      </w:r>
    </w:p>
    <w:p w14:paraId="41038A5E" w14:textId="77777777" w:rsidR="00946776" w:rsidRPr="00317CCD" w:rsidRDefault="00946776" w:rsidP="00355E4B">
      <w:pPr>
        <w:pStyle w:val="ListParagraph"/>
        <w:numPr>
          <w:ilvl w:val="0"/>
          <w:numId w:val="12"/>
        </w:numPr>
        <w:tabs>
          <w:tab w:val="left" w:pos="900"/>
        </w:tabs>
        <w:spacing w:after="0" w:line="240" w:lineRule="auto"/>
        <w:textAlignment w:val="baseline"/>
        <w:rPr>
          <w:rFonts w:ascii="Calibri" w:eastAsia="Times New Roman" w:hAnsi="Calibri" w:cs="Calibri"/>
        </w:rPr>
      </w:pPr>
      <w:r w:rsidRPr="00317CCD">
        <w:rPr>
          <w:rFonts w:ascii="Calibri" w:eastAsia="Times New Roman" w:hAnsi="Calibri" w:cs="Calibri"/>
        </w:rPr>
        <w:t>88% of participating caregivers said MMC helped reduce stress associated with caregiving </w:t>
      </w:r>
    </w:p>
    <w:p w14:paraId="3FE000E7" w14:textId="77777777" w:rsidR="00946776" w:rsidRPr="00317CCD" w:rsidRDefault="00946776" w:rsidP="00355E4B">
      <w:pPr>
        <w:numPr>
          <w:ilvl w:val="0"/>
          <w:numId w:val="1"/>
        </w:numPr>
        <w:tabs>
          <w:tab w:val="clear" w:pos="720"/>
          <w:tab w:val="num" w:pos="360"/>
          <w:tab w:val="left" w:pos="900"/>
        </w:tabs>
        <w:spacing w:after="0" w:line="240" w:lineRule="auto"/>
        <w:ind w:firstLine="0"/>
        <w:textAlignment w:val="baseline"/>
        <w:rPr>
          <w:rFonts w:ascii="Calibri" w:eastAsia="Times New Roman" w:hAnsi="Calibri" w:cs="Calibri"/>
        </w:rPr>
      </w:pPr>
      <w:r w:rsidRPr="00317CCD">
        <w:rPr>
          <w:rFonts w:ascii="Calibri" w:eastAsia="Times New Roman" w:hAnsi="Calibri" w:cs="Calibri"/>
        </w:rPr>
        <w:t>95% felt emotionally supported </w:t>
      </w:r>
    </w:p>
    <w:p w14:paraId="0F8F8612" w14:textId="77777777" w:rsidR="00946776" w:rsidRPr="00317CCD" w:rsidRDefault="00946776" w:rsidP="00355E4B">
      <w:pPr>
        <w:numPr>
          <w:ilvl w:val="0"/>
          <w:numId w:val="2"/>
        </w:numPr>
        <w:tabs>
          <w:tab w:val="clear" w:pos="720"/>
          <w:tab w:val="num" w:pos="360"/>
          <w:tab w:val="left" w:pos="900"/>
        </w:tabs>
        <w:spacing w:after="0" w:line="240" w:lineRule="auto"/>
        <w:ind w:firstLine="0"/>
        <w:textAlignment w:val="baseline"/>
        <w:rPr>
          <w:rFonts w:ascii="Calibri" w:eastAsia="Times New Roman" w:hAnsi="Calibri" w:cs="Calibri"/>
        </w:rPr>
      </w:pPr>
      <w:r w:rsidRPr="00317CCD">
        <w:rPr>
          <w:rFonts w:ascii="Calibri" w:eastAsia="Times New Roman" w:hAnsi="Calibri" w:cs="Calibri"/>
        </w:rPr>
        <w:t>84% said that MMC helped them to be a better caregiver </w:t>
      </w:r>
    </w:p>
    <w:p w14:paraId="10172673" w14:textId="006A5098" w:rsidR="00946776" w:rsidRPr="00317CCD" w:rsidRDefault="00946776" w:rsidP="00355E4B">
      <w:pPr>
        <w:numPr>
          <w:ilvl w:val="0"/>
          <w:numId w:val="2"/>
        </w:numPr>
        <w:tabs>
          <w:tab w:val="clear" w:pos="720"/>
          <w:tab w:val="num" w:pos="360"/>
          <w:tab w:val="left" w:pos="900"/>
        </w:tabs>
        <w:spacing w:after="0" w:line="240" w:lineRule="auto"/>
        <w:ind w:firstLine="0"/>
        <w:textAlignment w:val="baseline"/>
        <w:rPr>
          <w:rFonts w:ascii="Calibri" w:eastAsia="Times New Roman" w:hAnsi="Calibri" w:cs="Calibri"/>
        </w:rPr>
      </w:pPr>
      <w:r w:rsidRPr="00317CCD">
        <w:rPr>
          <w:rFonts w:ascii="Calibri" w:eastAsia="Times New Roman" w:hAnsi="Calibri" w:cs="Calibri"/>
        </w:rPr>
        <w:t>96% said that MMC is beneficial to the wellbeing of their caree</w:t>
      </w:r>
    </w:p>
    <w:p w14:paraId="632ACF4F" w14:textId="77777777" w:rsidR="00946776" w:rsidRPr="00317CCD" w:rsidRDefault="00946776" w:rsidP="00355E4B">
      <w:pPr>
        <w:numPr>
          <w:ilvl w:val="0"/>
          <w:numId w:val="2"/>
        </w:numPr>
        <w:tabs>
          <w:tab w:val="clear" w:pos="720"/>
          <w:tab w:val="num" w:pos="360"/>
          <w:tab w:val="left" w:pos="900"/>
        </w:tabs>
        <w:spacing w:after="0" w:line="240" w:lineRule="auto"/>
        <w:ind w:firstLine="0"/>
        <w:textAlignment w:val="baseline"/>
        <w:rPr>
          <w:rFonts w:ascii="Calibri" w:eastAsia="Times New Roman" w:hAnsi="Calibri" w:cs="Calibri"/>
        </w:rPr>
      </w:pPr>
      <w:r w:rsidRPr="00317CCD">
        <w:rPr>
          <w:rFonts w:ascii="Calibri" w:eastAsia="Times New Roman" w:hAnsi="Calibri" w:cs="Calibri"/>
        </w:rPr>
        <w:t>74% said they are better informed because of MMC </w:t>
      </w:r>
    </w:p>
    <w:p w14:paraId="7C5FF91D" w14:textId="10CC5087" w:rsidR="00946776" w:rsidRPr="00317CCD" w:rsidRDefault="00946776" w:rsidP="0072207B">
      <w:pPr>
        <w:numPr>
          <w:ilvl w:val="0"/>
          <w:numId w:val="2"/>
        </w:numPr>
        <w:tabs>
          <w:tab w:val="clear" w:pos="720"/>
          <w:tab w:val="num" w:pos="360"/>
          <w:tab w:val="left" w:pos="900"/>
          <w:tab w:val="left" w:pos="990"/>
        </w:tabs>
        <w:spacing w:after="0" w:line="276" w:lineRule="auto"/>
        <w:ind w:firstLine="0"/>
        <w:textAlignment w:val="baseline"/>
        <w:rPr>
          <w:rFonts w:ascii="Calibri" w:eastAsia="Times New Roman" w:hAnsi="Calibri" w:cs="Calibri"/>
        </w:rPr>
      </w:pPr>
      <w:r w:rsidRPr="00317CCD">
        <w:rPr>
          <w:rFonts w:ascii="Calibri" w:eastAsia="Times New Roman" w:hAnsi="Calibri" w:cs="Calibri"/>
        </w:rPr>
        <w:t>61% said MMC helped them find community resources to help</w:t>
      </w:r>
      <w:r w:rsidR="00355E4B" w:rsidRPr="00317CCD">
        <w:rPr>
          <w:rFonts w:ascii="Calibri" w:eastAsia="Times New Roman" w:hAnsi="Calibri" w:cs="Calibri"/>
        </w:rPr>
        <w:t xml:space="preserve"> </w:t>
      </w:r>
      <w:r w:rsidRPr="00317CCD">
        <w:rPr>
          <w:rFonts w:ascii="Calibri" w:eastAsia="Times New Roman" w:hAnsi="Calibri" w:cs="Calibri"/>
        </w:rPr>
        <w:t>w</w:t>
      </w:r>
      <w:r w:rsidR="00355E4B" w:rsidRPr="00317CCD">
        <w:rPr>
          <w:rFonts w:ascii="Calibri" w:eastAsia="Times New Roman" w:hAnsi="Calibri" w:cs="Calibri"/>
        </w:rPr>
        <w:t>ith</w:t>
      </w:r>
      <w:r w:rsidRPr="00317CCD">
        <w:rPr>
          <w:rFonts w:ascii="Calibri" w:eastAsia="Times New Roman" w:hAnsi="Calibri" w:cs="Calibri"/>
        </w:rPr>
        <w:t xml:space="preserve"> caregiving </w:t>
      </w:r>
    </w:p>
    <w:p w14:paraId="133F0B9A" w14:textId="53137F18" w:rsidR="00FE2195" w:rsidRDefault="00FE2195" w:rsidP="0072207B">
      <w:pPr>
        <w:spacing w:after="0" w:line="276" w:lineRule="auto"/>
        <w:textAlignment w:val="baseline"/>
        <w:rPr>
          <w:rFonts w:ascii="Calibri" w:eastAsia="Times New Roman" w:hAnsi="Calibri" w:cs="Calibri"/>
          <w:b/>
          <w:bCs/>
        </w:rPr>
      </w:pPr>
      <w:r w:rsidRPr="00317CCD">
        <w:rPr>
          <w:rFonts w:ascii="Calibri" w:eastAsia="Times New Roman" w:hAnsi="Calibri" w:cs="Calibri"/>
          <w:b/>
          <w:bCs/>
        </w:rPr>
        <w:t xml:space="preserve">For more information, contact Carolyn Panzica at </w:t>
      </w:r>
      <w:hyperlink r:id="rId10" w:history="1">
        <w:r w:rsidR="00D53912" w:rsidRPr="00C84955">
          <w:rPr>
            <w:rStyle w:val="Hyperlink"/>
            <w:rFonts w:ascii="Calibri" w:eastAsia="Times New Roman" w:hAnsi="Calibri" w:cs="Calibri"/>
            <w:b/>
            <w:bCs/>
          </w:rPr>
          <w:t>carolynpanzica@icloud.com</w:t>
        </w:r>
      </w:hyperlink>
      <w:r w:rsidRPr="00317CCD">
        <w:rPr>
          <w:rFonts w:ascii="Calibri" w:eastAsia="Times New Roman" w:hAnsi="Calibri" w:cs="Calibri"/>
          <w:b/>
          <w:bCs/>
        </w:rPr>
        <w:t>.</w:t>
      </w:r>
    </w:p>
    <w:p w14:paraId="08E4D190" w14:textId="74ACC49F" w:rsidR="00946776" w:rsidRPr="00317CCD" w:rsidRDefault="00946776" w:rsidP="0072207B">
      <w:pPr>
        <w:spacing w:after="0" w:line="240" w:lineRule="auto"/>
        <w:textAlignment w:val="baseline"/>
        <w:rPr>
          <w:rFonts w:ascii="Segoe UI" w:eastAsia="Times New Roman" w:hAnsi="Segoe UI" w:cs="Segoe UI"/>
        </w:rPr>
      </w:pPr>
    </w:p>
    <w:p w14:paraId="4D4836E3" w14:textId="7A47E890" w:rsidR="00946776" w:rsidRPr="00317CCD" w:rsidRDefault="00553FB4" w:rsidP="0072207B">
      <w:pPr>
        <w:spacing w:after="0" w:line="240" w:lineRule="auto"/>
        <w:textAlignment w:val="baseline"/>
        <w:rPr>
          <w:rFonts w:ascii="Segoe UI" w:eastAsia="Times New Roman" w:hAnsi="Segoe UI" w:cs="Segoe UI"/>
        </w:rPr>
      </w:pPr>
      <w:r>
        <w:rPr>
          <w:rFonts w:ascii="Calibri" w:eastAsia="Times New Roman" w:hAnsi="Calibri" w:cs="Calibri"/>
          <w:color w:val="000000"/>
        </w:rPr>
        <w:t>In</w:t>
      </w:r>
      <w:r w:rsidR="00946776" w:rsidRPr="00317CCD">
        <w:rPr>
          <w:rFonts w:ascii="Calibri" w:eastAsia="Times New Roman" w:hAnsi="Calibri" w:cs="Calibri"/>
          <w:color w:val="000000"/>
        </w:rPr>
        <w:t xml:space="preserve"> the past 1</w:t>
      </w:r>
      <w:r w:rsidR="007C6F9B" w:rsidRPr="00317CCD">
        <w:rPr>
          <w:rFonts w:ascii="Calibri" w:eastAsia="Times New Roman" w:hAnsi="Calibri" w:cs="Calibri"/>
          <w:color w:val="000000"/>
        </w:rPr>
        <w:t>8</w:t>
      </w:r>
      <w:r w:rsidR="00946776" w:rsidRPr="00317CCD">
        <w:rPr>
          <w:rFonts w:ascii="Calibri" w:eastAsia="Times New Roman" w:hAnsi="Calibri" w:cs="Calibri"/>
          <w:color w:val="000000"/>
        </w:rPr>
        <w:t xml:space="preserve"> months, </w:t>
      </w:r>
      <w:r w:rsidR="00317CCD" w:rsidRPr="00317CCD">
        <w:rPr>
          <w:rFonts w:ascii="Calibri" w:eastAsia="Times New Roman" w:hAnsi="Calibri" w:cs="Calibri"/>
          <w:color w:val="000000"/>
        </w:rPr>
        <w:t xml:space="preserve">these three </w:t>
      </w:r>
      <w:r w:rsidR="00946776" w:rsidRPr="00317CCD">
        <w:rPr>
          <w:rFonts w:ascii="Calibri" w:eastAsia="Times New Roman" w:hAnsi="Calibri" w:cs="Calibri"/>
          <w:color w:val="000000"/>
        </w:rPr>
        <w:t xml:space="preserve">Exhale projects provided </w:t>
      </w:r>
      <w:r>
        <w:rPr>
          <w:rFonts w:ascii="Calibri" w:eastAsia="Times New Roman" w:hAnsi="Calibri" w:cs="Calibri"/>
          <w:color w:val="000000"/>
        </w:rPr>
        <w:t xml:space="preserve">over 1,200 </w:t>
      </w:r>
      <w:r w:rsidR="00946776" w:rsidRPr="00317CCD">
        <w:rPr>
          <w:rFonts w:ascii="Calibri" w:eastAsia="Times New Roman" w:hAnsi="Calibri" w:cs="Calibri"/>
          <w:color w:val="000000"/>
        </w:rPr>
        <w:t xml:space="preserve">respite </w:t>
      </w:r>
      <w:r>
        <w:rPr>
          <w:rFonts w:ascii="Calibri" w:eastAsia="Times New Roman" w:hAnsi="Calibri" w:cs="Calibri"/>
          <w:color w:val="000000"/>
        </w:rPr>
        <w:t>sessions</w:t>
      </w:r>
      <w:r w:rsidR="00783F10">
        <w:rPr>
          <w:rFonts w:ascii="Calibri" w:eastAsia="Times New Roman" w:hAnsi="Calibri" w:cs="Calibri"/>
          <w:color w:val="000000"/>
        </w:rPr>
        <w:t xml:space="preserve"> to 1,500 caregivers</w:t>
      </w:r>
      <w:r>
        <w:rPr>
          <w:rFonts w:ascii="Calibri" w:eastAsia="Times New Roman" w:hAnsi="Calibri" w:cs="Calibri"/>
          <w:color w:val="000000"/>
        </w:rPr>
        <w:t xml:space="preserve">, offering more than 4,500 hours of caregiver respite </w:t>
      </w:r>
      <w:r w:rsidR="00783F10">
        <w:rPr>
          <w:rFonts w:ascii="Calibri" w:eastAsia="Times New Roman" w:hAnsi="Calibri" w:cs="Calibri"/>
          <w:color w:val="000000"/>
        </w:rPr>
        <w:t>while also (</w:t>
      </w:r>
      <w:r>
        <w:rPr>
          <w:rFonts w:ascii="Calibri" w:eastAsia="Times New Roman" w:hAnsi="Calibri" w:cs="Calibri"/>
          <w:color w:val="000000"/>
        </w:rPr>
        <w:t>at the same time</w:t>
      </w:r>
      <w:r w:rsidR="00783F10">
        <w:rPr>
          <w:rFonts w:ascii="Calibri" w:eastAsia="Times New Roman" w:hAnsi="Calibri" w:cs="Calibri"/>
          <w:color w:val="000000"/>
        </w:rPr>
        <w:t>)</w:t>
      </w:r>
      <w:r>
        <w:rPr>
          <w:rFonts w:ascii="Calibri" w:eastAsia="Times New Roman" w:hAnsi="Calibri" w:cs="Calibri"/>
          <w:color w:val="000000"/>
        </w:rPr>
        <w:t xml:space="preserve"> serving nearly 1,500 older adults</w:t>
      </w:r>
      <w:r w:rsidR="00946776" w:rsidRPr="00317CCD">
        <w:rPr>
          <w:rFonts w:ascii="Calibri" w:eastAsia="Times New Roman" w:hAnsi="Calibri" w:cs="Calibri"/>
          <w:color w:val="000000"/>
        </w:rPr>
        <w:t>. All three work with partner organizations (including O</w:t>
      </w:r>
      <w:r w:rsidR="001C26F5" w:rsidRPr="00317CCD">
        <w:rPr>
          <w:rFonts w:ascii="Calibri" w:eastAsia="Times New Roman" w:hAnsi="Calibri" w:cs="Calibri"/>
          <w:color w:val="000000"/>
        </w:rPr>
        <w:t>ffices for the Aging</w:t>
      </w:r>
      <w:r w:rsidR="00946776" w:rsidRPr="00317CCD">
        <w:rPr>
          <w:rFonts w:ascii="Calibri" w:eastAsia="Times New Roman" w:hAnsi="Calibri" w:cs="Calibri"/>
          <w:color w:val="000000"/>
        </w:rPr>
        <w:t xml:space="preserve">) to obtain referrals. Geographic expansion is </w:t>
      </w:r>
      <w:r w:rsidR="007C6F9B" w:rsidRPr="00317CCD">
        <w:rPr>
          <w:rFonts w:ascii="Calibri" w:eastAsia="Times New Roman" w:hAnsi="Calibri" w:cs="Calibri"/>
          <w:color w:val="000000"/>
        </w:rPr>
        <w:t xml:space="preserve">also </w:t>
      </w:r>
      <w:r w:rsidR="00946776" w:rsidRPr="00317CCD">
        <w:rPr>
          <w:rFonts w:ascii="Calibri" w:eastAsia="Times New Roman" w:hAnsi="Calibri" w:cs="Calibri"/>
          <w:color w:val="000000"/>
        </w:rPr>
        <w:t>underway: HCA added Chautauqua County to its target market in 2022</w:t>
      </w:r>
      <w:r w:rsidR="00911EFE">
        <w:rPr>
          <w:rFonts w:ascii="Calibri" w:eastAsia="Times New Roman" w:hAnsi="Calibri" w:cs="Calibri"/>
          <w:color w:val="000000"/>
        </w:rPr>
        <w:t>;</w:t>
      </w:r>
      <w:r w:rsidR="00946776" w:rsidRPr="00317CCD">
        <w:rPr>
          <w:rFonts w:ascii="Calibri" w:eastAsia="Times New Roman" w:hAnsi="Calibri" w:cs="Calibri"/>
          <w:color w:val="000000"/>
        </w:rPr>
        <w:t xml:space="preserve"> </w:t>
      </w:r>
      <w:r w:rsidR="007C6F9B" w:rsidRPr="00317CCD">
        <w:rPr>
          <w:rFonts w:ascii="Calibri" w:eastAsia="Times New Roman" w:hAnsi="Calibri" w:cs="Calibri"/>
          <w:color w:val="000000"/>
        </w:rPr>
        <w:t>Forever Young now operat</w:t>
      </w:r>
      <w:r w:rsidR="00317CCD" w:rsidRPr="00317CCD">
        <w:rPr>
          <w:rFonts w:ascii="Calibri" w:eastAsia="Times New Roman" w:hAnsi="Calibri" w:cs="Calibri"/>
          <w:color w:val="000000"/>
        </w:rPr>
        <w:t>es</w:t>
      </w:r>
      <w:r w:rsidR="007C6F9B" w:rsidRPr="00317CCD">
        <w:rPr>
          <w:rFonts w:ascii="Calibri" w:eastAsia="Times New Roman" w:hAnsi="Calibri" w:cs="Calibri"/>
          <w:color w:val="000000"/>
        </w:rPr>
        <w:t xml:space="preserve"> in two </w:t>
      </w:r>
      <w:r w:rsidR="00317CCD" w:rsidRPr="00317CCD">
        <w:rPr>
          <w:rFonts w:ascii="Calibri" w:eastAsia="Times New Roman" w:hAnsi="Calibri" w:cs="Calibri"/>
          <w:color w:val="000000"/>
        </w:rPr>
        <w:t xml:space="preserve">Allegany County </w:t>
      </w:r>
      <w:r w:rsidR="007C6F9B" w:rsidRPr="00317CCD">
        <w:rPr>
          <w:rFonts w:ascii="Calibri" w:eastAsia="Times New Roman" w:hAnsi="Calibri" w:cs="Calibri"/>
          <w:color w:val="000000"/>
        </w:rPr>
        <w:t>school systems</w:t>
      </w:r>
      <w:r w:rsidR="00911EFE">
        <w:rPr>
          <w:rFonts w:ascii="Calibri" w:eastAsia="Times New Roman" w:hAnsi="Calibri" w:cs="Calibri"/>
          <w:color w:val="000000"/>
        </w:rPr>
        <w:t>;</w:t>
      </w:r>
      <w:r w:rsidR="007C6F9B" w:rsidRPr="00317CCD">
        <w:rPr>
          <w:rFonts w:ascii="Calibri" w:eastAsia="Times New Roman" w:hAnsi="Calibri" w:cs="Calibri"/>
          <w:color w:val="000000"/>
        </w:rPr>
        <w:t xml:space="preserve"> </w:t>
      </w:r>
      <w:r w:rsidR="00946776" w:rsidRPr="00317CCD">
        <w:rPr>
          <w:rFonts w:ascii="Calibri" w:eastAsia="Times New Roman" w:hAnsi="Calibri" w:cs="Calibri"/>
          <w:color w:val="000000"/>
        </w:rPr>
        <w:t>and West Falls</w:t>
      </w:r>
      <w:r w:rsidR="007C6F9B" w:rsidRPr="00317CCD">
        <w:rPr>
          <w:rFonts w:ascii="Calibri" w:eastAsia="Times New Roman" w:hAnsi="Calibri" w:cs="Calibri"/>
          <w:color w:val="000000"/>
        </w:rPr>
        <w:t xml:space="preserve"> Center for the Arts</w:t>
      </w:r>
      <w:r w:rsidR="00946776" w:rsidRPr="00317CCD">
        <w:rPr>
          <w:rFonts w:ascii="Calibri" w:eastAsia="Times New Roman" w:hAnsi="Calibri" w:cs="Calibri"/>
          <w:color w:val="000000"/>
        </w:rPr>
        <w:t xml:space="preserve"> has success</w:t>
      </w:r>
      <w:r w:rsidR="00FB3C45">
        <w:rPr>
          <w:rFonts w:ascii="Calibri" w:eastAsia="Times New Roman" w:hAnsi="Calibri" w:cs="Calibri"/>
          <w:color w:val="000000"/>
        </w:rPr>
        <w:t>fully</w:t>
      </w:r>
      <w:r w:rsidR="00946776" w:rsidRPr="00317CCD">
        <w:rPr>
          <w:rFonts w:ascii="Calibri" w:eastAsia="Times New Roman" w:hAnsi="Calibri" w:cs="Calibri"/>
          <w:color w:val="000000"/>
        </w:rPr>
        <w:t xml:space="preserve"> attract</w:t>
      </w:r>
      <w:r w:rsidR="00FB3C45">
        <w:rPr>
          <w:rFonts w:ascii="Calibri" w:eastAsia="Times New Roman" w:hAnsi="Calibri" w:cs="Calibri"/>
          <w:color w:val="000000"/>
        </w:rPr>
        <w:t>ed</w:t>
      </w:r>
      <w:r w:rsidR="00946776" w:rsidRPr="00317CCD">
        <w:rPr>
          <w:rFonts w:ascii="Calibri" w:eastAsia="Times New Roman" w:hAnsi="Calibri" w:cs="Calibri"/>
          <w:color w:val="000000"/>
        </w:rPr>
        <w:t xml:space="preserve"> replication partners (licensees) that are adopting the MMC model</w:t>
      </w:r>
      <w:r w:rsidR="007C6F9B" w:rsidRPr="00317CCD">
        <w:rPr>
          <w:rFonts w:ascii="Calibri" w:eastAsia="Times New Roman" w:hAnsi="Calibri" w:cs="Calibri"/>
          <w:color w:val="000000"/>
        </w:rPr>
        <w:t xml:space="preserve">, </w:t>
      </w:r>
      <w:r>
        <w:rPr>
          <w:rFonts w:ascii="Calibri" w:eastAsia="Times New Roman" w:hAnsi="Calibri" w:cs="Calibri"/>
          <w:color w:val="000000"/>
        </w:rPr>
        <w:t>including</w:t>
      </w:r>
      <w:r w:rsidR="007C6F9B" w:rsidRPr="00317CCD">
        <w:rPr>
          <w:rFonts w:ascii="Calibri" w:eastAsia="Times New Roman" w:hAnsi="Calibri" w:cs="Calibri"/>
          <w:color w:val="000000"/>
        </w:rPr>
        <w:t xml:space="preserve"> </w:t>
      </w:r>
      <w:r w:rsidR="00946776" w:rsidRPr="00317CCD">
        <w:rPr>
          <w:rFonts w:ascii="Calibri" w:eastAsia="Times New Roman" w:hAnsi="Calibri" w:cs="Calibri"/>
          <w:color w:val="000000"/>
        </w:rPr>
        <w:t>Amherst Senior Center</w:t>
      </w:r>
      <w:r w:rsidR="007C6F9B" w:rsidRPr="00317CCD">
        <w:rPr>
          <w:rFonts w:ascii="Calibri" w:eastAsia="Times New Roman" w:hAnsi="Calibri" w:cs="Calibri"/>
          <w:color w:val="000000"/>
        </w:rPr>
        <w:t>, the</w:t>
      </w:r>
      <w:r w:rsidR="00946776" w:rsidRPr="00317CCD">
        <w:rPr>
          <w:rFonts w:ascii="Calibri" w:eastAsia="Times New Roman" w:hAnsi="Calibri" w:cs="Calibri"/>
          <w:color w:val="000000"/>
        </w:rPr>
        <w:t xml:space="preserve"> Dale Association</w:t>
      </w:r>
      <w:r w:rsidR="007C6F9B" w:rsidRPr="00317CCD">
        <w:rPr>
          <w:rFonts w:ascii="Calibri" w:eastAsia="Times New Roman" w:hAnsi="Calibri" w:cs="Calibri"/>
          <w:color w:val="000000"/>
        </w:rPr>
        <w:t>,</w:t>
      </w:r>
      <w:r w:rsidR="00946776" w:rsidRPr="00317CCD">
        <w:rPr>
          <w:rFonts w:ascii="Calibri" w:eastAsia="Times New Roman" w:hAnsi="Calibri" w:cs="Calibri"/>
          <w:color w:val="000000"/>
        </w:rPr>
        <w:t xml:space="preserve"> </w:t>
      </w:r>
      <w:r w:rsidR="007A4C9C" w:rsidRPr="00317CCD">
        <w:rPr>
          <w:rFonts w:ascii="Calibri" w:eastAsia="Times New Roman" w:hAnsi="Calibri" w:cs="Calibri"/>
          <w:color w:val="000000"/>
        </w:rPr>
        <w:t xml:space="preserve">and </w:t>
      </w:r>
      <w:r w:rsidR="00946776" w:rsidRPr="00317CCD">
        <w:rPr>
          <w:rFonts w:ascii="Calibri" w:eastAsia="Times New Roman" w:hAnsi="Calibri" w:cs="Calibri"/>
          <w:color w:val="000000"/>
        </w:rPr>
        <w:t>Canopy of Neighbors/Temple Beth Zion</w:t>
      </w:r>
      <w:r w:rsidR="007A4C9C" w:rsidRPr="00317CCD">
        <w:rPr>
          <w:rFonts w:ascii="Calibri" w:eastAsia="Times New Roman" w:hAnsi="Calibri" w:cs="Calibri"/>
          <w:color w:val="000000"/>
        </w:rPr>
        <w:t xml:space="preserve">. </w:t>
      </w:r>
      <w:r w:rsidR="00946776" w:rsidRPr="00317CCD">
        <w:rPr>
          <w:rFonts w:ascii="Calibri" w:eastAsia="Times New Roman" w:hAnsi="Calibri" w:cs="Calibri"/>
          <w:color w:val="000000"/>
        </w:rPr>
        <w:t xml:space="preserve">All </w:t>
      </w:r>
      <w:r w:rsidR="007C6F9B" w:rsidRPr="00317CCD">
        <w:rPr>
          <w:rFonts w:ascii="Calibri" w:eastAsia="Times New Roman" w:hAnsi="Calibri" w:cs="Calibri"/>
          <w:color w:val="000000"/>
        </w:rPr>
        <w:t>four MMC</w:t>
      </w:r>
      <w:r w:rsidR="00946776" w:rsidRPr="00317CCD">
        <w:rPr>
          <w:rFonts w:ascii="Calibri" w:eastAsia="Times New Roman" w:hAnsi="Calibri" w:cs="Calibri"/>
          <w:color w:val="000000"/>
        </w:rPr>
        <w:t xml:space="preserve"> sites report growing </w:t>
      </w:r>
      <w:r w:rsidR="007C6F9B" w:rsidRPr="00317CCD">
        <w:rPr>
          <w:rFonts w:ascii="Calibri" w:eastAsia="Times New Roman" w:hAnsi="Calibri" w:cs="Calibri"/>
          <w:color w:val="000000"/>
        </w:rPr>
        <w:t>enrollment</w:t>
      </w:r>
      <w:r w:rsidR="00911EFE">
        <w:rPr>
          <w:rFonts w:ascii="Calibri" w:eastAsia="Times New Roman" w:hAnsi="Calibri" w:cs="Calibri"/>
          <w:color w:val="000000"/>
        </w:rPr>
        <w:t>, and</w:t>
      </w:r>
      <w:r w:rsidR="007C6F9B" w:rsidRPr="00317CCD">
        <w:rPr>
          <w:rFonts w:ascii="Calibri" w:eastAsia="Times New Roman" w:hAnsi="Calibri" w:cs="Calibri"/>
          <w:color w:val="000000"/>
        </w:rPr>
        <w:t xml:space="preserve"> </w:t>
      </w:r>
      <w:r w:rsidR="00946776" w:rsidRPr="00317CCD">
        <w:rPr>
          <w:rFonts w:ascii="Calibri" w:eastAsia="Times New Roman" w:hAnsi="Calibri" w:cs="Calibri"/>
          <w:color w:val="000000"/>
        </w:rPr>
        <w:t>most are operating at capacity.  </w:t>
      </w:r>
    </w:p>
    <w:p w14:paraId="666E776E" w14:textId="77777777" w:rsidR="00946776" w:rsidRPr="00946776" w:rsidRDefault="00946776" w:rsidP="00946776">
      <w:pPr>
        <w:spacing w:after="0" w:line="240" w:lineRule="auto"/>
        <w:textAlignment w:val="baseline"/>
        <w:rPr>
          <w:rFonts w:ascii="Segoe UI" w:eastAsia="Times New Roman" w:hAnsi="Segoe UI" w:cs="Segoe UI"/>
          <w:sz w:val="18"/>
          <w:szCs w:val="18"/>
        </w:rPr>
      </w:pPr>
      <w:r w:rsidRPr="00946776">
        <w:rPr>
          <w:rFonts w:ascii="Calibri" w:eastAsia="Times New Roman" w:hAnsi="Calibri" w:cs="Calibri"/>
          <w:color w:val="000000"/>
          <w:sz w:val="23"/>
          <w:szCs w:val="23"/>
        </w:rPr>
        <w:t> </w:t>
      </w:r>
    </w:p>
    <w:p w14:paraId="36E8B66A" w14:textId="56B7EA49" w:rsidR="00946776" w:rsidRPr="00317CCD" w:rsidRDefault="00AC4980" w:rsidP="00946776">
      <w:pPr>
        <w:spacing w:after="0" w:line="240" w:lineRule="auto"/>
        <w:textAlignment w:val="baseline"/>
        <w:rPr>
          <w:rFonts w:ascii="Segoe UI" w:eastAsia="Times New Roman" w:hAnsi="Segoe UI" w:cs="Segoe UI"/>
          <w:color w:val="ED7D31" w:themeColor="accent2"/>
          <w:sz w:val="18"/>
          <w:szCs w:val="18"/>
        </w:rPr>
      </w:pPr>
      <w:r w:rsidRPr="00317CCD">
        <w:rPr>
          <w:rFonts w:ascii="Calibri" w:eastAsia="Times New Roman" w:hAnsi="Calibri" w:cs="Calibri"/>
          <w:b/>
          <w:bCs/>
          <w:color w:val="ED7D31" w:themeColor="accent2"/>
          <w:sz w:val="23"/>
          <w:szCs w:val="23"/>
        </w:rPr>
        <w:t>Exhale’s impact on caregivers</w:t>
      </w:r>
      <w:r w:rsidR="007C6F9B" w:rsidRPr="00317CCD">
        <w:rPr>
          <w:rFonts w:ascii="Calibri" w:eastAsia="Times New Roman" w:hAnsi="Calibri" w:cs="Calibri"/>
          <w:b/>
          <w:bCs/>
          <w:color w:val="ED7D31" w:themeColor="accent2"/>
          <w:sz w:val="23"/>
          <w:szCs w:val="23"/>
        </w:rPr>
        <w:t>:</w:t>
      </w:r>
    </w:p>
    <w:p w14:paraId="18AAD93A" w14:textId="46D91705" w:rsidR="00946776" w:rsidRPr="00317CCD" w:rsidRDefault="00946776" w:rsidP="00911EFE">
      <w:pPr>
        <w:numPr>
          <w:ilvl w:val="0"/>
          <w:numId w:val="3"/>
        </w:numPr>
        <w:tabs>
          <w:tab w:val="clear" w:pos="720"/>
          <w:tab w:val="num" w:pos="360"/>
          <w:tab w:val="left" w:pos="540"/>
        </w:tabs>
        <w:spacing w:after="0" w:line="240" w:lineRule="auto"/>
        <w:ind w:left="360" w:firstLine="0"/>
        <w:textAlignment w:val="baseline"/>
        <w:rPr>
          <w:rFonts w:ascii="Calibri" w:eastAsia="Times New Roman" w:hAnsi="Calibri" w:cs="Calibri"/>
        </w:rPr>
      </w:pPr>
      <w:r w:rsidRPr="00317CCD">
        <w:rPr>
          <w:rFonts w:ascii="Calibri" w:eastAsia="Times New Roman" w:hAnsi="Calibri" w:cs="Calibri"/>
          <w:i/>
          <w:iCs/>
        </w:rPr>
        <w:t>“With the cameras installed, it was the first time I didn’t feel anxious and worried about leaving my mom while I went to Roswell Park for my own treatment, as I was able to check-in on her.” (Caregiver Tech Solutions)</w:t>
      </w:r>
      <w:r w:rsidRPr="00317CCD">
        <w:rPr>
          <w:rFonts w:ascii="Calibri" w:eastAsia="Times New Roman" w:hAnsi="Calibri" w:cs="Calibri"/>
        </w:rPr>
        <w:t> </w:t>
      </w:r>
    </w:p>
    <w:p w14:paraId="6D5C3BF1" w14:textId="46EE50F7" w:rsidR="00946776" w:rsidRPr="00317CCD" w:rsidRDefault="00946776" w:rsidP="00911EFE">
      <w:pPr>
        <w:numPr>
          <w:ilvl w:val="0"/>
          <w:numId w:val="3"/>
        </w:numPr>
        <w:tabs>
          <w:tab w:val="clear" w:pos="720"/>
          <w:tab w:val="num" w:pos="540"/>
        </w:tabs>
        <w:spacing w:after="0" w:line="240" w:lineRule="auto"/>
        <w:ind w:left="360" w:firstLine="0"/>
        <w:textAlignment w:val="baseline"/>
        <w:rPr>
          <w:rFonts w:ascii="Calibri" w:eastAsia="Times New Roman" w:hAnsi="Calibri" w:cs="Calibri"/>
        </w:rPr>
      </w:pPr>
      <w:r w:rsidRPr="00317CCD">
        <w:rPr>
          <w:rFonts w:ascii="Calibri" w:eastAsia="Times New Roman" w:hAnsi="Calibri" w:cs="Calibri"/>
          <w:i/>
          <w:iCs/>
        </w:rPr>
        <w:t>“My husband has a lot of bad days with his pain, but the iPad keeps him busy with different games and reading the news. I'm also grateful that I can go grocery shopping for an hour and keep an eye on my husband with the indoor camera installed now.”</w:t>
      </w:r>
      <w:r w:rsidR="00355E4B" w:rsidRPr="00317CCD">
        <w:rPr>
          <w:rFonts w:ascii="Calibri" w:eastAsia="Times New Roman" w:hAnsi="Calibri" w:cs="Calibri"/>
          <w:i/>
          <w:iCs/>
        </w:rPr>
        <w:t xml:space="preserve"> </w:t>
      </w:r>
      <w:r w:rsidRPr="00317CCD">
        <w:rPr>
          <w:rFonts w:ascii="Calibri" w:eastAsia="Times New Roman" w:hAnsi="Calibri" w:cs="Calibri"/>
          <w:i/>
          <w:iCs/>
        </w:rPr>
        <w:t>(</w:t>
      </w:r>
      <w:r w:rsidR="00DB5AF4" w:rsidRPr="00317CCD">
        <w:rPr>
          <w:rFonts w:ascii="Calibri" w:eastAsia="Times New Roman" w:hAnsi="Calibri" w:cs="Calibri"/>
          <w:i/>
          <w:iCs/>
        </w:rPr>
        <w:t>C</w:t>
      </w:r>
      <w:r w:rsidR="00FB3C45">
        <w:rPr>
          <w:rFonts w:ascii="Calibri" w:eastAsia="Times New Roman" w:hAnsi="Calibri" w:cs="Calibri"/>
          <w:i/>
          <w:iCs/>
        </w:rPr>
        <w:t>aregiver Tech Solutions</w:t>
      </w:r>
      <w:r w:rsidRPr="00317CCD">
        <w:rPr>
          <w:rFonts w:ascii="Calibri" w:eastAsia="Times New Roman" w:hAnsi="Calibri" w:cs="Calibri"/>
          <w:i/>
          <w:iCs/>
        </w:rPr>
        <w:t>)</w:t>
      </w:r>
      <w:r w:rsidRPr="00317CCD">
        <w:rPr>
          <w:rFonts w:ascii="Calibri" w:eastAsia="Times New Roman" w:hAnsi="Calibri" w:cs="Calibri"/>
        </w:rPr>
        <w:t> </w:t>
      </w:r>
    </w:p>
    <w:p w14:paraId="3DFB5472" w14:textId="0F2BF652" w:rsidR="00946776" w:rsidRPr="00317CCD" w:rsidRDefault="00946776" w:rsidP="00911EFE">
      <w:pPr>
        <w:numPr>
          <w:ilvl w:val="0"/>
          <w:numId w:val="4"/>
        </w:numPr>
        <w:tabs>
          <w:tab w:val="clear" w:pos="720"/>
          <w:tab w:val="num" w:pos="540"/>
        </w:tabs>
        <w:spacing w:after="0" w:line="240" w:lineRule="auto"/>
        <w:ind w:left="360" w:firstLine="0"/>
        <w:textAlignment w:val="baseline"/>
        <w:rPr>
          <w:rFonts w:ascii="Calibri" w:eastAsia="Times New Roman" w:hAnsi="Calibri" w:cs="Calibri"/>
        </w:rPr>
      </w:pPr>
      <w:r w:rsidRPr="00317CCD">
        <w:rPr>
          <w:rFonts w:ascii="Calibri" w:eastAsia="Times New Roman" w:hAnsi="Calibri" w:cs="Calibri"/>
          <w:i/>
          <w:iCs/>
        </w:rPr>
        <w:t xml:space="preserve">“[My husband and I] started going to Musical Memories Café…And it was </w:t>
      </w:r>
      <w:r w:rsidR="00BA0F71" w:rsidRPr="00317CCD">
        <w:rPr>
          <w:rFonts w:ascii="Calibri" w:eastAsia="Times New Roman" w:hAnsi="Calibri" w:cs="Calibri"/>
          <w:i/>
          <w:iCs/>
        </w:rPr>
        <w:t xml:space="preserve">just </w:t>
      </w:r>
      <w:r w:rsidRPr="00317CCD">
        <w:rPr>
          <w:rFonts w:ascii="Calibri" w:eastAsia="Times New Roman" w:hAnsi="Calibri" w:cs="Calibri"/>
          <w:i/>
          <w:iCs/>
        </w:rPr>
        <w:t>the best thing that ever happened to us, because the musicians were just fabulous. They played feel-good music. Everybody joined in when there was singing, and especially the people with Alzheimer’s that were really inclined –you know, they couldn’t sit still in their seats – they would get up, they would be clapping, and they would be encouraged to get up and dance… I can’t say enough about how they touch your soul. And the caregivers just – that hour seems like a three-day weekend.” </w:t>
      </w:r>
      <w:r w:rsidRPr="00317CCD">
        <w:rPr>
          <w:rFonts w:ascii="Calibri" w:eastAsia="Times New Roman" w:hAnsi="Calibri" w:cs="Calibri"/>
        </w:rPr>
        <w:t> </w:t>
      </w:r>
    </w:p>
    <w:p w14:paraId="46CAA3B4" w14:textId="77777777" w:rsidR="00783F10" w:rsidRDefault="00783F10" w:rsidP="007C6F9B">
      <w:pPr>
        <w:spacing w:after="0" w:line="240" w:lineRule="auto"/>
        <w:textAlignment w:val="baseline"/>
        <w:rPr>
          <w:rFonts w:ascii="Grotesque" w:eastAsia="Times New Roman" w:hAnsi="Grotesque" w:cs="Calibri"/>
          <w:b/>
          <w:bCs/>
          <w:color w:val="ED7D31" w:themeColor="accent2"/>
          <w:sz w:val="24"/>
          <w:szCs w:val="24"/>
        </w:rPr>
      </w:pPr>
    </w:p>
    <w:p w14:paraId="5F76E84F" w14:textId="2B4A93F4" w:rsidR="001C26F5" w:rsidRPr="00BA0F71" w:rsidRDefault="001C26F5" w:rsidP="007C6F9B">
      <w:pPr>
        <w:spacing w:after="0" w:line="240" w:lineRule="auto"/>
        <w:textAlignment w:val="baseline"/>
        <w:rPr>
          <w:rFonts w:ascii="Grotesque" w:eastAsia="Times New Roman" w:hAnsi="Grotesque" w:cs="Calibri"/>
          <w:b/>
          <w:bCs/>
          <w:color w:val="ED7D31" w:themeColor="accent2"/>
          <w:sz w:val="24"/>
          <w:szCs w:val="24"/>
        </w:rPr>
      </w:pPr>
      <w:r w:rsidRPr="00BA0F71">
        <w:rPr>
          <w:rFonts w:ascii="Grotesque" w:eastAsia="Times New Roman" w:hAnsi="Grotesque" w:cs="Calibri"/>
          <w:b/>
          <w:bCs/>
          <w:color w:val="ED7D31" w:themeColor="accent2"/>
          <w:sz w:val="24"/>
          <w:szCs w:val="24"/>
        </w:rPr>
        <w:t>Exhale Cohort 2</w:t>
      </w:r>
      <w:r w:rsidR="00087CEB">
        <w:rPr>
          <w:rFonts w:ascii="Grotesque" w:eastAsia="Times New Roman" w:hAnsi="Grotesque" w:cs="Calibri"/>
          <w:b/>
          <w:bCs/>
          <w:color w:val="ED7D31" w:themeColor="accent2"/>
          <w:sz w:val="24"/>
          <w:szCs w:val="24"/>
        </w:rPr>
        <w:t xml:space="preserve"> Project Summaries</w:t>
      </w:r>
      <w:r w:rsidR="00BA0F71">
        <w:rPr>
          <w:rFonts w:ascii="Grotesque" w:eastAsia="Times New Roman" w:hAnsi="Grotesque" w:cs="Calibri"/>
          <w:b/>
          <w:bCs/>
          <w:color w:val="ED7D31" w:themeColor="accent2"/>
          <w:sz w:val="24"/>
          <w:szCs w:val="24"/>
        </w:rPr>
        <w:t xml:space="preserve">: </w:t>
      </w:r>
      <w:r w:rsidRPr="00BA0F71">
        <w:rPr>
          <w:rFonts w:ascii="Grotesque" w:eastAsia="Times New Roman" w:hAnsi="Grotesque" w:cs="Calibri"/>
          <w:b/>
          <w:bCs/>
          <w:color w:val="ED7D31" w:themeColor="accent2"/>
          <w:sz w:val="24"/>
          <w:szCs w:val="24"/>
        </w:rPr>
        <w:t xml:space="preserve">10 </w:t>
      </w:r>
      <w:r w:rsidR="00EB6345">
        <w:rPr>
          <w:rFonts w:ascii="Grotesque" w:eastAsia="Times New Roman" w:hAnsi="Grotesque" w:cs="Calibri"/>
          <w:b/>
          <w:bCs/>
          <w:color w:val="ED7D31" w:themeColor="accent2"/>
          <w:sz w:val="24"/>
          <w:szCs w:val="24"/>
        </w:rPr>
        <w:t xml:space="preserve">programs </w:t>
      </w:r>
      <w:r w:rsidRPr="00BA0F71">
        <w:rPr>
          <w:rFonts w:ascii="Grotesque" w:eastAsia="Times New Roman" w:hAnsi="Grotesque" w:cs="Calibri"/>
          <w:b/>
          <w:bCs/>
          <w:color w:val="ED7D31" w:themeColor="accent2"/>
          <w:sz w:val="24"/>
          <w:szCs w:val="24"/>
        </w:rPr>
        <w:t xml:space="preserve">in </w:t>
      </w:r>
      <w:r w:rsidR="00087CEB">
        <w:rPr>
          <w:rFonts w:ascii="Grotesque" w:eastAsia="Times New Roman" w:hAnsi="Grotesque" w:cs="Calibri"/>
          <w:b/>
          <w:bCs/>
          <w:color w:val="ED7D31" w:themeColor="accent2"/>
          <w:sz w:val="24"/>
          <w:szCs w:val="24"/>
        </w:rPr>
        <w:t>western New York and</w:t>
      </w:r>
      <w:r w:rsidR="00BA0F71">
        <w:rPr>
          <w:rFonts w:ascii="Grotesque" w:eastAsia="Times New Roman" w:hAnsi="Grotesque" w:cs="Calibri"/>
          <w:b/>
          <w:bCs/>
          <w:color w:val="ED7D31" w:themeColor="accent2"/>
          <w:sz w:val="24"/>
          <w:szCs w:val="24"/>
        </w:rPr>
        <w:t xml:space="preserve"> </w:t>
      </w:r>
      <w:r w:rsidRPr="00BA0F71">
        <w:rPr>
          <w:rFonts w:ascii="Grotesque" w:eastAsia="Times New Roman" w:hAnsi="Grotesque" w:cs="Calibri"/>
          <w:b/>
          <w:bCs/>
          <w:color w:val="ED7D31" w:themeColor="accent2"/>
          <w:sz w:val="24"/>
          <w:szCs w:val="24"/>
        </w:rPr>
        <w:t>3 in Washtenaw County, Michigan</w:t>
      </w:r>
      <w:r w:rsidR="00087CEB">
        <w:rPr>
          <w:rFonts w:ascii="Grotesque" w:eastAsia="Times New Roman" w:hAnsi="Grotesque" w:cs="Calibri"/>
          <w:b/>
          <w:bCs/>
          <w:color w:val="ED7D31" w:themeColor="accent2"/>
          <w:sz w:val="24"/>
          <w:szCs w:val="24"/>
        </w:rPr>
        <w:t xml:space="preserve"> (launched in 2022)</w:t>
      </w:r>
    </w:p>
    <w:p w14:paraId="5938383F" w14:textId="77777777" w:rsidR="0020331F" w:rsidRDefault="0020331F" w:rsidP="007C6F9B">
      <w:pPr>
        <w:spacing w:after="0" w:line="240" w:lineRule="auto"/>
        <w:textAlignment w:val="baseline"/>
        <w:rPr>
          <w:rFonts w:ascii="Calibri" w:eastAsia="Times New Roman" w:hAnsi="Calibri" w:cs="Calibri"/>
          <w:color w:val="ED7D31" w:themeColor="accent2"/>
          <w:sz w:val="23"/>
          <w:szCs w:val="23"/>
        </w:rPr>
      </w:pPr>
    </w:p>
    <w:p w14:paraId="304EF53B" w14:textId="157EE948" w:rsidR="00BA0F71" w:rsidRDefault="00BA0F71" w:rsidP="007C6F9B">
      <w:pPr>
        <w:spacing w:after="0" w:line="240" w:lineRule="auto"/>
        <w:textAlignment w:val="baseline"/>
        <w:rPr>
          <w:rFonts w:ascii="Grotesque" w:eastAsia="Times New Roman" w:hAnsi="Grotesque" w:cs="Calibri"/>
          <w:b/>
          <w:bCs/>
          <w:color w:val="ED7D31" w:themeColor="accent2"/>
          <w:sz w:val="24"/>
          <w:szCs w:val="24"/>
          <w:u w:val="single"/>
        </w:rPr>
      </w:pPr>
      <w:r w:rsidRPr="00BA0F71">
        <w:rPr>
          <w:rFonts w:ascii="Grotesque" w:eastAsia="Times New Roman" w:hAnsi="Grotesque" w:cs="Calibri"/>
          <w:b/>
          <w:bCs/>
          <w:color w:val="ED7D31" w:themeColor="accent2"/>
          <w:sz w:val="24"/>
          <w:szCs w:val="24"/>
          <w:u w:val="single"/>
        </w:rPr>
        <w:t>Exhale Programs</w:t>
      </w:r>
      <w:r w:rsidR="00871B6A">
        <w:rPr>
          <w:rFonts w:ascii="Grotesque" w:eastAsia="Times New Roman" w:hAnsi="Grotesque" w:cs="Calibri"/>
          <w:b/>
          <w:bCs/>
          <w:color w:val="ED7D31" w:themeColor="accent2"/>
          <w:sz w:val="24"/>
          <w:szCs w:val="24"/>
          <w:u w:val="single"/>
        </w:rPr>
        <w:t xml:space="preserve"> in </w:t>
      </w:r>
      <w:r w:rsidR="00871B6A" w:rsidRPr="00BA0F71">
        <w:rPr>
          <w:rFonts w:ascii="Grotesque" w:eastAsia="Times New Roman" w:hAnsi="Grotesque" w:cs="Calibri"/>
          <w:b/>
          <w:bCs/>
          <w:color w:val="ED7D31" w:themeColor="accent2"/>
          <w:sz w:val="24"/>
          <w:szCs w:val="24"/>
          <w:u w:val="single"/>
        </w:rPr>
        <w:t>Western New York</w:t>
      </w:r>
    </w:p>
    <w:p w14:paraId="16D780BB" w14:textId="77777777" w:rsidR="005E7FCA" w:rsidRPr="00BA0F71" w:rsidRDefault="005E7FCA" w:rsidP="005E7FCA">
      <w:pPr>
        <w:pStyle w:val="Heading3"/>
        <w:rPr>
          <w:i/>
          <w:iCs/>
          <w:sz w:val="22"/>
          <w:szCs w:val="22"/>
        </w:rPr>
      </w:pPr>
      <w:r w:rsidRPr="00BA0F71">
        <w:rPr>
          <w:sz w:val="22"/>
          <w:szCs w:val="22"/>
        </w:rPr>
        <w:t xml:space="preserve">Alzheimer’s Association of Western New York – </w:t>
      </w:r>
      <w:r w:rsidRPr="00BA0F71">
        <w:rPr>
          <w:i/>
          <w:iCs/>
          <w:sz w:val="22"/>
          <w:szCs w:val="22"/>
        </w:rPr>
        <w:t>Virtual Inclusive Technology for Alzheimer’s Disease Caregivers (VITAlzWNY)</w:t>
      </w:r>
    </w:p>
    <w:p w14:paraId="403B8128" w14:textId="0F362DE4" w:rsidR="005E7FCA" w:rsidRDefault="005E7FCA" w:rsidP="00BA0F71">
      <w:pPr>
        <w:pStyle w:val="Heading3"/>
        <w:spacing w:before="0"/>
        <w:rPr>
          <w:rFonts w:asciiTheme="minorHAnsi" w:hAnsiTheme="minorHAnsi" w:cstheme="minorHAnsi"/>
          <w:color w:val="auto"/>
          <w:sz w:val="22"/>
          <w:szCs w:val="22"/>
        </w:rPr>
      </w:pPr>
      <w:r w:rsidRPr="00317CCD">
        <w:rPr>
          <w:rFonts w:asciiTheme="minorHAnsi" w:hAnsiTheme="minorHAnsi" w:cstheme="minorHAnsi"/>
          <w:b w:val="0"/>
          <w:bCs/>
          <w:color w:val="auto"/>
          <w:sz w:val="22"/>
          <w:szCs w:val="22"/>
        </w:rPr>
        <w:t>This project aims to improve caregiver well-being by formalizing and consolidating the delivery of virtual respite, engagement, support, and education free of charge and from any location using iN2L tablets and content. iN2L is the leading provider of person‐centered content to the senior living market. Their tablets are designed with a simple, streamlined interface and are pre-loaded and automatically updated with applications, so users can access tailored content ranging from music, worship, and games to virtual support groups, 24/7 helpline, and educational programs provided through the Alzheimer’s Association’s existing program infrastructure.</w:t>
      </w:r>
      <w:r w:rsidR="00580902">
        <w:rPr>
          <w:rFonts w:asciiTheme="minorHAnsi" w:hAnsiTheme="minorHAnsi" w:cstheme="minorHAnsi"/>
          <w:b w:val="0"/>
          <w:bCs/>
          <w:color w:val="auto"/>
          <w:sz w:val="22"/>
          <w:szCs w:val="22"/>
        </w:rPr>
        <w:t xml:space="preserve"> </w:t>
      </w:r>
      <w:r w:rsidRPr="00317CCD">
        <w:rPr>
          <w:rFonts w:asciiTheme="minorHAnsi" w:hAnsiTheme="minorHAnsi" w:cstheme="minorHAnsi"/>
          <w:b w:val="0"/>
          <w:bCs/>
          <w:color w:val="auto"/>
          <w:sz w:val="22"/>
          <w:szCs w:val="22"/>
        </w:rPr>
        <w:t xml:space="preserve">The iN2L tablets have many features, but the primary purpose is to provide users with a means of connection to the people and services they need, when they need it. During this project, the Association will distribute </w:t>
      </w:r>
      <w:r w:rsidR="00087CEB" w:rsidRPr="00317CCD">
        <w:rPr>
          <w:rFonts w:asciiTheme="minorHAnsi" w:hAnsiTheme="minorHAnsi" w:cstheme="minorHAnsi"/>
          <w:b w:val="0"/>
          <w:bCs/>
          <w:color w:val="auto"/>
          <w:sz w:val="22"/>
          <w:szCs w:val="22"/>
        </w:rPr>
        <w:t>Wi-Fi</w:t>
      </w:r>
      <w:r w:rsidRPr="00317CCD">
        <w:rPr>
          <w:rFonts w:asciiTheme="minorHAnsi" w:hAnsiTheme="minorHAnsi" w:cstheme="minorHAnsi"/>
          <w:b w:val="0"/>
          <w:bCs/>
          <w:color w:val="auto"/>
          <w:sz w:val="22"/>
          <w:szCs w:val="22"/>
        </w:rPr>
        <w:t xml:space="preserve"> and cellular enabled tablets (</w:t>
      </w:r>
      <w:r w:rsidR="00BA0F71" w:rsidRPr="00317CCD">
        <w:rPr>
          <w:rFonts w:asciiTheme="minorHAnsi" w:hAnsiTheme="minorHAnsi" w:cstheme="minorHAnsi"/>
          <w:b w:val="0"/>
          <w:bCs/>
          <w:color w:val="auto"/>
          <w:sz w:val="22"/>
          <w:szCs w:val="22"/>
        </w:rPr>
        <w:t>6</w:t>
      </w:r>
      <w:r w:rsidRPr="00317CCD">
        <w:rPr>
          <w:rFonts w:asciiTheme="minorHAnsi" w:hAnsiTheme="minorHAnsi" w:cstheme="minorHAnsi"/>
          <w:b w:val="0"/>
          <w:bCs/>
          <w:color w:val="auto"/>
          <w:sz w:val="22"/>
          <w:szCs w:val="22"/>
        </w:rPr>
        <w:t xml:space="preserve">0 total) to caregivers located in each of the eight counties of </w:t>
      </w:r>
      <w:r w:rsidR="00580902">
        <w:rPr>
          <w:rFonts w:asciiTheme="minorHAnsi" w:hAnsiTheme="minorHAnsi" w:cstheme="minorHAnsi"/>
          <w:b w:val="0"/>
          <w:bCs/>
          <w:color w:val="auto"/>
          <w:sz w:val="22"/>
          <w:szCs w:val="22"/>
        </w:rPr>
        <w:t>w</w:t>
      </w:r>
      <w:r w:rsidRPr="00317CCD">
        <w:rPr>
          <w:rFonts w:asciiTheme="minorHAnsi" w:hAnsiTheme="minorHAnsi" w:cstheme="minorHAnsi"/>
          <w:b w:val="0"/>
          <w:bCs/>
          <w:color w:val="auto"/>
          <w:sz w:val="22"/>
          <w:szCs w:val="22"/>
        </w:rPr>
        <w:t>estern New York. Caregivers will be identified through county Office for the Aging case managers currently working with caregivers of people living with Alzheimer’s Disease and dementia. Participating caregivers will receive a tablet and a one‐year subscription for iN2L’s services.</w:t>
      </w:r>
      <w:r w:rsidR="00BA0F71" w:rsidRPr="00317CCD">
        <w:rPr>
          <w:rFonts w:asciiTheme="minorHAnsi" w:hAnsiTheme="minorHAnsi" w:cstheme="minorHAnsi"/>
          <w:b w:val="0"/>
          <w:bCs/>
          <w:color w:val="auto"/>
          <w:sz w:val="22"/>
          <w:szCs w:val="22"/>
        </w:rPr>
        <w:t xml:space="preserve"> </w:t>
      </w:r>
      <w:r w:rsidRPr="00317CCD">
        <w:rPr>
          <w:rFonts w:asciiTheme="minorHAnsi" w:hAnsiTheme="minorHAnsi" w:cstheme="minorHAnsi"/>
          <w:b w:val="0"/>
          <w:bCs/>
          <w:color w:val="auto"/>
          <w:sz w:val="22"/>
          <w:szCs w:val="22"/>
        </w:rPr>
        <w:t xml:space="preserve">Project partners include iN2L and </w:t>
      </w:r>
      <w:r w:rsidR="00580902">
        <w:rPr>
          <w:rFonts w:asciiTheme="minorHAnsi" w:hAnsiTheme="minorHAnsi" w:cstheme="minorHAnsi"/>
          <w:b w:val="0"/>
          <w:bCs/>
          <w:color w:val="auto"/>
          <w:sz w:val="22"/>
          <w:szCs w:val="22"/>
        </w:rPr>
        <w:t>w</w:t>
      </w:r>
      <w:r w:rsidRPr="00317CCD">
        <w:rPr>
          <w:rFonts w:asciiTheme="minorHAnsi" w:hAnsiTheme="minorHAnsi" w:cstheme="minorHAnsi"/>
          <w:b w:val="0"/>
          <w:bCs/>
          <w:color w:val="auto"/>
          <w:sz w:val="22"/>
          <w:szCs w:val="22"/>
        </w:rPr>
        <w:t xml:space="preserve">estern New York’s eight county Offices for the Aging. </w:t>
      </w:r>
      <w:r w:rsidR="00BA0F71" w:rsidRPr="00317CCD">
        <w:rPr>
          <w:rFonts w:asciiTheme="minorHAnsi" w:hAnsiTheme="minorHAnsi" w:cstheme="minorHAnsi"/>
          <w:color w:val="auto"/>
          <w:sz w:val="22"/>
          <w:szCs w:val="22"/>
        </w:rPr>
        <w:t xml:space="preserve">For more information, contact Natalie Weil at </w:t>
      </w:r>
      <w:hyperlink r:id="rId11" w:history="1">
        <w:r w:rsidR="00D53912" w:rsidRPr="00C84955">
          <w:rPr>
            <w:rStyle w:val="Hyperlink"/>
            <w:rFonts w:asciiTheme="minorHAnsi" w:hAnsiTheme="minorHAnsi" w:cstheme="minorHAnsi"/>
            <w:sz w:val="22"/>
            <w:szCs w:val="22"/>
          </w:rPr>
          <w:t>nweil@alz.org</w:t>
        </w:r>
      </w:hyperlink>
      <w:r w:rsidR="00BA0F71" w:rsidRPr="00317CCD">
        <w:rPr>
          <w:rFonts w:asciiTheme="minorHAnsi" w:hAnsiTheme="minorHAnsi" w:cstheme="minorHAnsi"/>
          <w:color w:val="auto"/>
          <w:sz w:val="22"/>
          <w:szCs w:val="22"/>
        </w:rPr>
        <w:t>.</w:t>
      </w:r>
    </w:p>
    <w:p w14:paraId="1338F7CC" w14:textId="77777777" w:rsidR="00BA0F71" w:rsidRPr="00317CCD" w:rsidRDefault="00BA0F71" w:rsidP="005E7FCA">
      <w:pPr>
        <w:pStyle w:val="Heading3"/>
        <w:spacing w:before="0"/>
        <w:rPr>
          <w:sz w:val="22"/>
          <w:szCs w:val="22"/>
        </w:rPr>
      </w:pPr>
    </w:p>
    <w:p w14:paraId="59940833" w14:textId="28E27897" w:rsidR="005E7FCA" w:rsidRDefault="005E7FCA" w:rsidP="005E7FCA">
      <w:pPr>
        <w:pStyle w:val="Heading3"/>
        <w:spacing w:before="0"/>
      </w:pPr>
      <w:r w:rsidRPr="006A4E9A">
        <w:t>American Cancer Society</w:t>
      </w:r>
      <w:r>
        <w:t xml:space="preserve"> – </w:t>
      </w:r>
      <w:r w:rsidRPr="006A4E9A">
        <w:rPr>
          <w:i/>
          <w:iCs/>
        </w:rPr>
        <w:t>Caring for Caregivers</w:t>
      </w:r>
    </w:p>
    <w:p w14:paraId="26A5FAD1" w14:textId="77777777" w:rsidR="00F52A1C" w:rsidRDefault="00F52A1C" w:rsidP="00317CCD">
      <w:pPr>
        <w:spacing w:after="0"/>
        <w:rPr>
          <w:b/>
          <w:bCs/>
        </w:rPr>
      </w:pPr>
      <w:r>
        <w:t xml:space="preserve">This project is creating a central hub of information and resources to guide cancer patient caregivers to respite and support opportunities, while also promoting greater collaboration among local caregiver support organizations and cancer treatment centers throughout greater Rochester, New York. Through creation of a program website and Caregiving 101 curriculum, this project will address one of cancer caregivers’ primary concerns: giving caregivers more time for themselves without requiring them to do additional work to find and plan activities. Project partners include the Breast Cancer Coalition of Rochester, Cancer Support Community of Rochester, the James P. Wilmot Cancer Institute, the Lipson Cancer Institute, Pluta Cancer Center, and Jewish Senior Living. Once demonstrated, this model has potential to spread throughout upstate New York and beyond through the American Cancer Society.  </w:t>
      </w:r>
      <w:r>
        <w:rPr>
          <w:b/>
          <w:bCs/>
        </w:rPr>
        <w:t xml:space="preserve">For more information, contact Kim McMahon at </w:t>
      </w:r>
      <w:hyperlink r:id="rId12" w:tgtFrame="_blank" w:history="1">
        <w:r>
          <w:rPr>
            <w:rStyle w:val="Hyperlink"/>
            <w:b/>
            <w:bCs/>
          </w:rPr>
          <w:t>kim.mcmahon@cancer.org</w:t>
        </w:r>
      </w:hyperlink>
      <w:r>
        <w:rPr>
          <w:b/>
          <w:bCs/>
        </w:rPr>
        <w:t>.</w:t>
      </w:r>
    </w:p>
    <w:p w14:paraId="6E41F37B" w14:textId="77777777" w:rsidR="00F52A1C" w:rsidRDefault="00F52A1C" w:rsidP="00317CCD">
      <w:pPr>
        <w:spacing w:after="0"/>
        <w:rPr>
          <w:b/>
          <w:bCs/>
        </w:rPr>
      </w:pPr>
    </w:p>
    <w:p w14:paraId="55E376DD" w14:textId="3D836948" w:rsidR="005E7FCA" w:rsidRDefault="005E7FCA" w:rsidP="00317CCD">
      <w:pPr>
        <w:pStyle w:val="Heading3"/>
        <w:spacing w:before="0" w:after="0"/>
      </w:pPr>
      <w:r w:rsidRPr="00BC6C6D">
        <w:t>Buffalo Federation of Neighborhood Centers</w:t>
      </w:r>
      <w:r>
        <w:t xml:space="preserve"> – </w:t>
      </w:r>
      <w:r w:rsidRPr="006A4E9A">
        <w:rPr>
          <w:i/>
          <w:iCs/>
        </w:rPr>
        <w:t>Erie County Neighborhoods Dual Caregiver/ Receiver Respite and Mystery Trips</w:t>
      </w:r>
    </w:p>
    <w:p w14:paraId="4D576DBC" w14:textId="1EB859DF" w:rsidR="005E7FCA" w:rsidRDefault="005E7FCA" w:rsidP="00317CCD">
      <w:pPr>
        <w:pStyle w:val="xmsonormal"/>
        <w:spacing w:before="0" w:beforeAutospacing="0"/>
        <w:rPr>
          <w:rFonts w:asciiTheme="minorHAnsi" w:hAnsiTheme="minorHAnsi" w:cstheme="minorHAnsi"/>
          <w:b/>
          <w:bCs/>
          <w:sz w:val="22"/>
          <w:szCs w:val="22"/>
        </w:rPr>
      </w:pPr>
      <w:r w:rsidRPr="00317CCD">
        <w:rPr>
          <w:rFonts w:asciiTheme="minorHAnsi" w:hAnsiTheme="minorHAnsi" w:cstheme="minorHAnsi"/>
          <w:sz w:val="22"/>
          <w:szCs w:val="22"/>
        </w:rPr>
        <w:t xml:space="preserve">This project for </w:t>
      </w:r>
      <w:r w:rsidR="00FB3C45">
        <w:rPr>
          <w:rFonts w:asciiTheme="minorHAnsi" w:hAnsiTheme="minorHAnsi" w:cstheme="minorHAnsi"/>
          <w:sz w:val="22"/>
          <w:szCs w:val="22"/>
        </w:rPr>
        <w:t xml:space="preserve">offers </w:t>
      </w:r>
      <w:r w:rsidRPr="00317CCD">
        <w:rPr>
          <w:rFonts w:asciiTheme="minorHAnsi" w:hAnsiTheme="minorHAnsi" w:cstheme="minorHAnsi"/>
          <w:sz w:val="22"/>
          <w:szCs w:val="22"/>
        </w:rPr>
        <w:t>caregivers and receivers a variety of sites to access caregiver respite and life enrichment programs to assist caregivers in prioritizing their well-being, increase stability, and strengthen their use of support service networks in Buffalo and Erie County. Caregivers will be able to drop their loved ones off at collaborating senior centers and churches to engage in social activities. Caregivers will have up to four hours of free time to take a break from caregiving and spend time taking care of personal needs</w:t>
      </w:r>
      <w:r w:rsidR="00580902">
        <w:rPr>
          <w:rFonts w:asciiTheme="minorHAnsi" w:hAnsiTheme="minorHAnsi" w:cstheme="minorHAnsi"/>
          <w:sz w:val="22"/>
          <w:szCs w:val="22"/>
        </w:rPr>
        <w:t xml:space="preserve"> or </w:t>
      </w:r>
      <w:r w:rsidRPr="00317CCD">
        <w:rPr>
          <w:rFonts w:asciiTheme="minorHAnsi" w:hAnsiTheme="minorHAnsi" w:cstheme="minorHAnsi"/>
          <w:sz w:val="22"/>
          <w:szCs w:val="22"/>
        </w:rPr>
        <w:t xml:space="preserve">business. Seasonal Mystery Trips will offer caregivers the opportunity to participate in full- or half-day outings to area attractions while their loved one is cared for at our trusted locations. Project partners </w:t>
      </w:r>
      <w:r w:rsidR="00580902">
        <w:rPr>
          <w:rFonts w:asciiTheme="minorHAnsi" w:hAnsiTheme="minorHAnsi" w:cstheme="minorHAnsi"/>
          <w:sz w:val="22"/>
          <w:szCs w:val="22"/>
        </w:rPr>
        <w:t>include</w:t>
      </w:r>
      <w:r w:rsidRPr="00317CCD">
        <w:rPr>
          <w:rFonts w:asciiTheme="minorHAnsi" w:hAnsiTheme="minorHAnsi" w:cstheme="minorHAnsi"/>
          <w:sz w:val="22"/>
          <w:szCs w:val="22"/>
        </w:rPr>
        <w:t xml:space="preserve"> Buffalo Federation of Neighborhood Centers – Westminster Community House, Seneca Babcock Community Association, Inc. at Schiller Park Senior Center, Compeer at Sanders Road Community Center, Erie County </w:t>
      </w:r>
      <w:r w:rsidR="00FB3C45">
        <w:rPr>
          <w:rFonts w:asciiTheme="minorHAnsi" w:hAnsiTheme="minorHAnsi" w:cstheme="minorHAnsi"/>
          <w:sz w:val="22"/>
          <w:szCs w:val="22"/>
        </w:rPr>
        <w:t xml:space="preserve">Department of </w:t>
      </w:r>
      <w:r w:rsidRPr="00317CCD">
        <w:rPr>
          <w:rFonts w:asciiTheme="minorHAnsi" w:hAnsiTheme="minorHAnsi" w:cstheme="minorHAnsi"/>
          <w:sz w:val="22"/>
          <w:szCs w:val="22"/>
        </w:rPr>
        <w:t xml:space="preserve">Senior Services, </w:t>
      </w:r>
      <w:r w:rsidR="00580902">
        <w:rPr>
          <w:rFonts w:asciiTheme="minorHAnsi" w:hAnsiTheme="minorHAnsi" w:cstheme="minorHAnsi"/>
          <w:sz w:val="22"/>
          <w:szCs w:val="22"/>
        </w:rPr>
        <w:t xml:space="preserve">and </w:t>
      </w:r>
      <w:r w:rsidRPr="00317CCD">
        <w:rPr>
          <w:rFonts w:asciiTheme="minorHAnsi" w:hAnsiTheme="minorHAnsi" w:cstheme="minorHAnsi"/>
          <w:sz w:val="22"/>
          <w:szCs w:val="22"/>
        </w:rPr>
        <w:t>Hearts and Hands.</w:t>
      </w:r>
      <w:r w:rsidR="00BA0F71" w:rsidRPr="00317CCD">
        <w:rPr>
          <w:rFonts w:asciiTheme="minorHAnsi" w:hAnsiTheme="minorHAnsi" w:cstheme="minorHAnsi"/>
          <w:sz w:val="22"/>
          <w:szCs w:val="22"/>
        </w:rPr>
        <w:t xml:space="preserve"> </w:t>
      </w:r>
      <w:r w:rsidR="00BA0F71" w:rsidRPr="00317CCD">
        <w:rPr>
          <w:rFonts w:asciiTheme="minorHAnsi" w:hAnsiTheme="minorHAnsi" w:cstheme="minorHAnsi"/>
          <w:b/>
          <w:bCs/>
          <w:sz w:val="22"/>
          <w:szCs w:val="22"/>
        </w:rPr>
        <w:t xml:space="preserve">For more information, contact Daysi Ball at </w:t>
      </w:r>
      <w:hyperlink r:id="rId13" w:history="1">
        <w:r w:rsidR="00D53912" w:rsidRPr="00C84955">
          <w:rPr>
            <w:rStyle w:val="Hyperlink"/>
            <w:rFonts w:asciiTheme="minorHAnsi" w:hAnsiTheme="minorHAnsi" w:cstheme="minorHAnsi"/>
            <w:b/>
            <w:bCs/>
            <w:sz w:val="22"/>
            <w:szCs w:val="22"/>
          </w:rPr>
          <w:t>dball@bfnc.org</w:t>
        </w:r>
      </w:hyperlink>
      <w:r w:rsidR="00BA0F71" w:rsidRPr="00317CCD">
        <w:rPr>
          <w:rFonts w:asciiTheme="minorHAnsi" w:hAnsiTheme="minorHAnsi" w:cstheme="minorHAnsi"/>
          <w:b/>
          <w:bCs/>
          <w:sz w:val="22"/>
          <w:szCs w:val="22"/>
        </w:rPr>
        <w:t>.</w:t>
      </w:r>
    </w:p>
    <w:p w14:paraId="3BEB903E" w14:textId="77777777" w:rsidR="00317CCD" w:rsidRDefault="005E7FCA" w:rsidP="00317CCD">
      <w:pPr>
        <w:spacing w:after="0"/>
        <w:rPr>
          <w:rFonts w:ascii="Grotesque" w:hAnsi="Grotesque"/>
          <w:b/>
          <w:bCs/>
          <w:i/>
          <w:iCs/>
          <w:color w:val="ED7D31" w:themeColor="accent2"/>
        </w:rPr>
      </w:pPr>
      <w:r w:rsidRPr="006D34C9">
        <w:rPr>
          <w:rFonts w:ascii="Grotesque" w:hAnsi="Grotesque"/>
          <w:b/>
          <w:bCs/>
          <w:color w:val="ED7D31" w:themeColor="accent2"/>
        </w:rPr>
        <w:t xml:space="preserve">Catholic Health Continuing &amp; Home Care Foundation – </w:t>
      </w:r>
      <w:r w:rsidRPr="006D34C9">
        <w:rPr>
          <w:rFonts w:ascii="Grotesque" w:hAnsi="Grotesque"/>
          <w:b/>
          <w:bCs/>
          <w:i/>
          <w:iCs/>
          <w:color w:val="ED7D31" w:themeColor="accent2"/>
        </w:rPr>
        <w:t>Weekend Respite Program for Family Caregivers of Older Adults</w:t>
      </w:r>
    </w:p>
    <w:p w14:paraId="23CF73E7" w14:textId="2FA595F8" w:rsidR="00305A38" w:rsidRDefault="005E7FCA" w:rsidP="00936F66">
      <w:pPr>
        <w:spacing w:after="0" w:line="240" w:lineRule="auto"/>
        <w:rPr>
          <w:rFonts w:cstheme="minorHAnsi"/>
          <w:b/>
          <w:bCs/>
        </w:rPr>
      </w:pPr>
      <w:r w:rsidRPr="00317CCD">
        <w:rPr>
          <w:rFonts w:cstheme="minorHAnsi"/>
        </w:rPr>
        <w:t>This program provide</w:t>
      </w:r>
      <w:r w:rsidR="00547455">
        <w:rPr>
          <w:rFonts w:cstheme="minorHAnsi"/>
        </w:rPr>
        <w:t>s</w:t>
      </w:r>
      <w:r w:rsidRPr="00317CCD">
        <w:rPr>
          <w:rFonts w:cstheme="minorHAnsi"/>
        </w:rPr>
        <w:t xml:space="preserve"> respite care on Saturdays from 10am to 2pm at LIFE/PACE Day Center at Villa Maria in Cheektowaga, New York. Having respite available during weekend hours allows caregivers time to complete tasks they may not be able to complete during workday business hours, such as errands, house cleaning, self-care, or relaxation activities. Older adults who are not independently mobile or need help with toileting are welcome to attend. Participants may utilize transportation available through Catholic Health to attend the Weekend Respite Program. During the respite service hours, caregivers will have the opportunity to meet with Catholic Health LIFE/PACE staff on-site, attend a caregiver education session, or leave the facility to have time to themselves. A program coordinator will interface with caregivers to support their loved one’s participation in the program and assist with needs the caregiver may have. Saturday respite will initially be offered once a month during year one of the program, increasing to twice a month in year two.</w:t>
      </w:r>
      <w:r w:rsidR="00305A38" w:rsidRPr="00317CCD">
        <w:rPr>
          <w:rFonts w:cstheme="minorHAnsi"/>
        </w:rPr>
        <w:t xml:space="preserve"> </w:t>
      </w:r>
      <w:r w:rsidRPr="00317CCD">
        <w:rPr>
          <w:rFonts w:cstheme="minorHAnsi"/>
        </w:rPr>
        <w:t>Project partners include Catholic Health LIFE/PACE, Villa Maria College, several local Catholic Health health centers, Hamburg Adult Day Center, Hamburg United Methodist Church, Open Door at Orchard Park Presbyterian Church, and C&amp;V Senior Care Specialists (offering on-site education sessions and support for caregivers).</w:t>
      </w:r>
      <w:r w:rsidR="00305A38" w:rsidRPr="00317CCD">
        <w:rPr>
          <w:rFonts w:cstheme="minorHAnsi"/>
        </w:rPr>
        <w:t xml:space="preserve">  </w:t>
      </w:r>
      <w:r w:rsidR="00305A38" w:rsidRPr="00317CCD">
        <w:rPr>
          <w:rFonts w:cstheme="minorHAnsi"/>
          <w:b/>
          <w:bCs/>
        </w:rPr>
        <w:t xml:space="preserve">For more information, contact Kate Heidinger at </w:t>
      </w:r>
      <w:hyperlink r:id="rId14" w:history="1">
        <w:r w:rsidR="00D53912" w:rsidRPr="00C84955">
          <w:rPr>
            <w:rStyle w:val="Hyperlink"/>
            <w:rFonts w:cstheme="minorHAnsi"/>
            <w:b/>
            <w:bCs/>
          </w:rPr>
          <w:t>kheidinger@chsbuffalo.org</w:t>
        </w:r>
      </w:hyperlink>
      <w:r w:rsidR="00305A38" w:rsidRPr="00317CCD">
        <w:rPr>
          <w:rFonts w:cstheme="minorHAnsi"/>
          <w:b/>
          <w:bCs/>
        </w:rPr>
        <w:t>.</w:t>
      </w:r>
    </w:p>
    <w:p w14:paraId="7D36C3DB" w14:textId="77777777" w:rsidR="005E7FCA" w:rsidRDefault="005E7FCA" w:rsidP="00936F66">
      <w:pPr>
        <w:spacing w:line="240" w:lineRule="auto"/>
        <w:rPr>
          <w:color w:val="ED7D31" w:themeColor="accent2"/>
        </w:rPr>
      </w:pPr>
    </w:p>
    <w:p w14:paraId="3904914F" w14:textId="77777777" w:rsidR="005E7FCA" w:rsidRPr="006A4E9A" w:rsidRDefault="005E7FCA" w:rsidP="00936F66">
      <w:pPr>
        <w:pStyle w:val="Heading3"/>
        <w:rPr>
          <w:i/>
          <w:iCs/>
        </w:rPr>
      </w:pPr>
      <w:r w:rsidRPr="006A4E9A">
        <w:t>Cradle Beach, Inc</w:t>
      </w:r>
      <w:r>
        <w:t xml:space="preserve">. – </w:t>
      </w:r>
      <w:r w:rsidRPr="006A4E9A">
        <w:rPr>
          <w:i/>
          <w:iCs/>
        </w:rPr>
        <w:t xml:space="preserve">Pathways for Caregivers </w:t>
      </w:r>
      <w:r>
        <w:rPr>
          <w:i/>
          <w:iCs/>
        </w:rPr>
        <w:t>P</w:t>
      </w:r>
      <w:r w:rsidRPr="006A4E9A">
        <w:rPr>
          <w:i/>
          <w:iCs/>
        </w:rPr>
        <w:t>rogram</w:t>
      </w:r>
    </w:p>
    <w:p w14:paraId="2814A3E0" w14:textId="73DA8D2A" w:rsidR="005E7FCA" w:rsidRDefault="005E7FCA" w:rsidP="00936F66">
      <w:pPr>
        <w:pStyle w:val="NormalWeb"/>
        <w:spacing w:before="0" w:beforeAutospacing="0" w:after="0" w:afterAutospacing="0"/>
        <w:rPr>
          <w:rFonts w:asciiTheme="minorHAnsi" w:hAnsiTheme="minorHAnsi" w:cstheme="minorHAnsi"/>
          <w:b/>
          <w:bCs/>
          <w:sz w:val="22"/>
          <w:szCs w:val="22"/>
        </w:rPr>
      </w:pPr>
      <w:r w:rsidRPr="00936F66">
        <w:rPr>
          <w:rFonts w:ascii="Calibri" w:hAnsi="Calibri" w:cs="Calibri"/>
          <w:sz w:val="22"/>
          <w:szCs w:val="22"/>
        </w:rPr>
        <w:t>This program offer</w:t>
      </w:r>
      <w:r w:rsidR="00547455">
        <w:rPr>
          <w:rFonts w:ascii="Calibri" w:hAnsi="Calibri" w:cs="Calibri"/>
          <w:sz w:val="22"/>
          <w:szCs w:val="22"/>
        </w:rPr>
        <w:t>s</w:t>
      </w:r>
      <w:r w:rsidRPr="00936F66">
        <w:rPr>
          <w:rFonts w:ascii="Calibri" w:hAnsi="Calibri" w:cs="Calibri"/>
          <w:sz w:val="22"/>
          <w:szCs w:val="22"/>
        </w:rPr>
        <w:t xml:space="preserve"> a four-hour, day respite program for caregivers and their loved ones at Cradle Beach’s campus – a beautiful 66-acre camp-like setting on the shores of Lake Erie in Angola, Erie County, New York. Family caregivers can choose to remain at Cradle Beach’s relaxing campus during respite hours or leave Cradle Beach to have time to themselves. During respite program hours, a caregiver support group will be offered, along with caregiver education and support services. Formal and informal transportation resources will be explored to increase </w:t>
      </w:r>
      <w:r w:rsidR="00580902">
        <w:rPr>
          <w:rFonts w:ascii="Calibri" w:hAnsi="Calibri" w:cs="Calibri"/>
          <w:sz w:val="22"/>
          <w:szCs w:val="22"/>
        </w:rPr>
        <w:t xml:space="preserve">caregiver </w:t>
      </w:r>
      <w:r w:rsidRPr="00936F66">
        <w:rPr>
          <w:rFonts w:ascii="Calibri" w:hAnsi="Calibri" w:cs="Calibri"/>
          <w:sz w:val="22"/>
          <w:szCs w:val="22"/>
        </w:rPr>
        <w:t>access to the Cradle Beach campus.</w:t>
      </w:r>
      <w:r w:rsidR="00936F66" w:rsidRPr="00936F66">
        <w:rPr>
          <w:rFonts w:ascii="Calibri" w:hAnsi="Calibri" w:cs="Calibri"/>
          <w:sz w:val="22"/>
          <w:szCs w:val="22"/>
        </w:rPr>
        <w:t xml:space="preserve"> </w:t>
      </w:r>
      <w:r w:rsidRPr="00936F66">
        <w:rPr>
          <w:rFonts w:ascii="Calibri" w:hAnsi="Calibri" w:cs="Calibri"/>
          <w:sz w:val="22"/>
          <w:szCs w:val="22"/>
        </w:rPr>
        <w:t xml:space="preserve">Project partners include Harmonia Collaborative Care and Lisa Rood, Consultant. </w:t>
      </w:r>
      <w:r w:rsidR="00580902">
        <w:rPr>
          <w:rFonts w:ascii="Calibri" w:hAnsi="Calibri" w:cs="Calibri"/>
          <w:sz w:val="22"/>
          <w:szCs w:val="22"/>
        </w:rPr>
        <w:t xml:space="preserve"> </w:t>
      </w:r>
      <w:r w:rsidR="00936F66" w:rsidRPr="00936F66">
        <w:rPr>
          <w:rFonts w:asciiTheme="minorHAnsi" w:hAnsiTheme="minorHAnsi" w:cstheme="minorHAnsi"/>
          <w:b/>
          <w:bCs/>
          <w:sz w:val="22"/>
          <w:szCs w:val="22"/>
        </w:rPr>
        <w:t xml:space="preserve">For more information, contact Ann-Marie Orlowski at </w:t>
      </w:r>
      <w:hyperlink r:id="rId15" w:history="1">
        <w:r w:rsidR="00D53912" w:rsidRPr="00C84955">
          <w:rPr>
            <w:rStyle w:val="Hyperlink"/>
            <w:rFonts w:asciiTheme="minorHAnsi" w:hAnsiTheme="minorHAnsi" w:cstheme="minorHAnsi"/>
            <w:b/>
            <w:bCs/>
            <w:sz w:val="22"/>
            <w:szCs w:val="22"/>
          </w:rPr>
          <w:t>aorlowski@cradlebeach.org</w:t>
        </w:r>
      </w:hyperlink>
      <w:r w:rsidR="00936F66" w:rsidRPr="00936F66">
        <w:rPr>
          <w:rFonts w:asciiTheme="minorHAnsi" w:hAnsiTheme="minorHAnsi" w:cstheme="minorHAnsi"/>
          <w:b/>
          <w:bCs/>
          <w:sz w:val="22"/>
          <w:szCs w:val="22"/>
        </w:rPr>
        <w:t>.</w:t>
      </w:r>
    </w:p>
    <w:p w14:paraId="3860F7AA" w14:textId="77777777" w:rsidR="00936F66" w:rsidRDefault="00936F66" w:rsidP="00AF5E39">
      <w:pPr>
        <w:pStyle w:val="Heading3"/>
        <w:spacing w:before="0"/>
      </w:pPr>
    </w:p>
    <w:p w14:paraId="2EEEFA35" w14:textId="784C3C6E" w:rsidR="005E7FCA" w:rsidRPr="001533C0" w:rsidRDefault="005E7FCA" w:rsidP="00AF5E39">
      <w:pPr>
        <w:pStyle w:val="Heading3"/>
        <w:spacing w:before="0"/>
      </w:pPr>
      <w:r w:rsidRPr="006A4E9A">
        <w:t xml:space="preserve">Healthy Alternatives </w:t>
      </w:r>
      <w:r w:rsidR="00580902">
        <w:t>t</w:t>
      </w:r>
      <w:r w:rsidRPr="006A4E9A">
        <w:t>hrough Healing Arts</w:t>
      </w:r>
      <w:r>
        <w:t xml:space="preserve"> – </w:t>
      </w:r>
      <w:r w:rsidRPr="006A4E9A">
        <w:rPr>
          <w:i/>
          <w:iCs/>
        </w:rPr>
        <w:t>Mobile Respite Care Program</w:t>
      </w:r>
    </w:p>
    <w:p w14:paraId="65202F5E" w14:textId="1FB741B9" w:rsidR="005E7FCA" w:rsidRDefault="005E7FCA" w:rsidP="00AF5E39">
      <w:pPr>
        <w:spacing w:after="0" w:line="240" w:lineRule="auto"/>
        <w:rPr>
          <w:rFonts w:cstheme="minorHAnsi"/>
          <w:b/>
          <w:bCs/>
        </w:rPr>
      </w:pPr>
      <w:r>
        <w:t>This program offer</w:t>
      </w:r>
      <w:r w:rsidR="00580902">
        <w:t>s</w:t>
      </w:r>
      <w:r>
        <w:t xml:space="preserve"> healing arts mobile respite services to caregivers at a wide range of community settings throughout Buffalo and Erie County, New York. Healing arts services will include opportunities for caregivers to participate in classes or sessions offering yoga, QiGong, acupressure, meditation and mindfulness, Reiki, aromatherapy, and more – all stress reduction strategies designed to help caregivers relax, take a break, and learn how to reduce stress on their own, at any time. Practitioners affiliated with Healthy Alternatives through Healing Arts will bring their services and expertise to community settings, including other Exhale sites providing respite services so that caregivers can easily access the program and participate.</w:t>
      </w:r>
      <w:r w:rsidR="00936F66">
        <w:t xml:space="preserve"> </w:t>
      </w:r>
      <w:r w:rsidRPr="00936F66">
        <w:t>Project partners include YMCA Buffalo Niagara, Cradle Beach, Inc., People Inc., and Clinical Healthcare Management Services. In addition, informal partnerships exist with many community centers and other settings where healing arts services can be made available to family caregivers and the public.</w:t>
      </w:r>
      <w:r w:rsidR="00580902">
        <w:t xml:space="preserve"> </w:t>
      </w:r>
      <w:r w:rsidR="00936F66">
        <w:t xml:space="preserve"> </w:t>
      </w:r>
      <w:r w:rsidR="00936F66" w:rsidRPr="00936F66">
        <w:rPr>
          <w:rFonts w:cstheme="minorHAnsi"/>
          <w:b/>
          <w:bCs/>
        </w:rPr>
        <w:t xml:space="preserve">For more information, contact </w:t>
      </w:r>
      <w:r w:rsidR="00AF5E39">
        <w:rPr>
          <w:rFonts w:cstheme="minorHAnsi"/>
          <w:b/>
          <w:bCs/>
        </w:rPr>
        <w:t>Jill Ohara</w:t>
      </w:r>
      <w:r w:rsidR="00936F66" w:rsidRPr="00936F66">
        <w:rPr>
          <w:rFonts w:cstheme="minorHAnsi"/>
          <w:b/>
          <w:bCs/>
        </w:rPr>
        <w:t xml:space="preserve"> at </w:t>
      </w:r>
      <w:hyperlink r:id="rId16" w:history="1">
        <w:r w:rsidR="00D53912" w:rsidRPr="00C84955">
          <w:rPr>
            <w:rStyle w:val="Hyperlink"/>
            <w:rFonts w:cstheme="minorHAnsi"/>
            <w:b/>
            <w:bCs/>
          </w:rPr>
          <w:t>healthyalternativeshaha@gmail.com</w:t>
        </w:r>
      </w:hyperlink>
    </w:p>
    <w:p w14:paraId="1ABD6874" w14:textId="77777777" w:rsidR="00580902" w:rsidRDefault="00580902" w:rsidP="00AF5E39">
      <w:pPr>
        <w:pStyle w:val="Heading3"/>
        <w:spacing w:after="0"/>
      </w:pPr>
    </w:p>
    <w:p w14:paraId="2FA97BD9" w14:textId="3A825E87" w:rsidR="005E7FCA" w:rsidRPr="00D249E9" w:rsidRDefault="005E7FCA" w:rsidP="00AF5E39">
      <w:pPr>
        <w:pStyle w:val="Heading3"/>
        <w:spacing w:after="0"/>
      </w:pPr>
      <w:r w:rsidRPr="00D249E9">
        <w:t>Lifespan of Greater Rochester, Inc.</w:t>
      </w:r>
      <w:r>
        <w:t xml:space="preserve"> – </w:t>
      </w:r>
      <w:r w:rsidR="005C2FD8" w:rsidRPr="005C2FD8">
        <w:rPr>
          <w:i/>
          <w:iCs/>
        </w:rPr>
        <w:t>ROC</w:t>
      </w:r>
      <w:r w:rsidRPr="006A4E9A">
        <w:rPr>
          <w:i/>
          <w:iCs/>
        </w:rPr>
        <w:t xml:space="preserve"> Respite</w:t>
      </w:r>
    </w:p>
    <w:p w14:paraId="2857F4AE" w14:textId="1FA557AC" w:rsidR="005E7FCA" w:rsidRDefault="005C2FD8" w:rsidP="004171BD">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sz w:val="22"/>
          <w:szCs w:val="22"/>
        </w:rPr>
        <w:t xml:space="preserve">ROC Respite is a program of </w:t>
      </w:r>
      <w:r w:rsidR="005E7FCA" w:rsidRPr="00AF5E39">
        <w:rPr>
          <w:rFonts w:asciiTheme="minorHAnsi" w:hAnsiTheme="minorHAnsi" w:cstheme="minorHAnsi"/>
          <w:sz w:val="22"/>
          <w:szCs w:val="22"/>
        </w:rPr>
        <w:t>Lifespan</w:t>
      </w:r>
      <w:r>
        <w:rPr>
          <w:rFonts w:asciiTheme="minorHAnsi" w:hAnsiTheme="minorHAnsi" w:cstheme="minorHAnsi"/>
          <w:sz w:val="22"/>
          <w:szCs w:val="22"/>
        </w:rPr>
        <w:t xml:space="preserve"> partnered with</w:t>
      </w:r>
      <w:r w:rsidR="005E7FCA" w:rsidRPr="00AF5E39">
        <w:rPr>
          <w:rFonts w:asciiTheme="minorHAnsi" w:hAnsiTheme="minorHAnsi" w:cstheme="minorHAnsi"/>
          <w:sz w:val="22"/>
          <w:szCs w:val="22"/>
        </w:rPr>
        <w:t xml:space="preserve"> </w:t>
      </w:r>
      <w:r>
        <w:rPr>
          <w:rFonts w:asciiTheme="minorHAnsi" w:hAnsiTheme="minorHAnsi" w:cstheme="minorHAnsi"/>
          <w:sz w:val="22"/>
          <w:szCs w:val="22"/>
        </w:rPr>
        <w:t xml:space="preserve">NYSCRC and </w:t>
      </w:r>
      <w:r w:rsidR="005E7FCA" w:rsidRPr="00AF5E39">
        <w:rPr>
          <w:rFonts w:asciiTheme="minorHAnsi" w:hAnsiTheme="minorHAnsi" w:cstheme="minorHAnsi"/>
          <w:sz w:val="22"/>
          <w:szCs w:val="22"/>
        </w:rPr>
        <w:t xml:space="preserve">St. John Fisher </w:t>
      </w:r>
      <w:r w:rsidR="00AF5E39" w:rsidRPr="00AF5E39">
        <w:rPr>
          <w:rFonts w:asciiTheme="minorHAnsi" w:hAnsiTheme="minorHAnsi" w:cstheme="minorHAnsi"/>
          <w:sz w:val="22"/>
          <w:szCs w:val="22"/>
        </w:rPr>
        <w:t>University</w:t>
      </w:r>
      <w:r>
        <w:rPr>
          <w:rFonts w:asciiTheme="minorHAnsi" w:hAnsiTheme="minorHAnsi" w:cstheme="minorHAnsi"/>
          <w:sz w:val="22"/>
          <w:szCs w:val="22"/>
        </w:rPr>
        <w:t>. Serving</w:t>
      </w:r>
      <w:r w:rsidR="00AF5E39">
        <w:rPr>
          <w:rFonts w:asciiTheme="minorHAnsi" w:hAnsiTheme="minorHAnsi" w:cstheme="minorHAnsi"/>
          <w:sz w:val="22"/>
          <w:szCs w:val="22"/>
        </w:rPr>
        <w:t xml:space="preserve"> a diverse, underserved inner-city neighborhood of southwest Rochester</w:t>
      </w:r>
      <w:r w:rsidR="005E7FCA" w:rsidRPr="00AF5E39">
        <w:rPr>
          <w:rFonts w:asciiTheme="minorHAnsi" w:hAnsiTheme="minorHAnsi" w:cstheme="minorHAnsi"/>
          <w:sz w:val="22"/>
          <w:szCs w:val="22"/>
        </w:rPr>
        <w:t>, </w:t>
      </w:r>
      <w:r>
        <w:rPr>
          <w:rFonts w:asciiTheme="minorHAnsi" w:hAnsiTheme="minorHAnsi" w:cstheme="minorHAnsi"/>
          <w:sz w:val="22"/>
          <w:szCs w:val="22"/>
        </w:rPr>
        <w:t xml:space="preserve">ROC Respite </w:t>
      </w:r>
      <w:r w:rsidR="005E7FCA" w:rsidRPr="00AF5E39">
        <w:rPr>
          <w:rFonts w:asciiTheme="minorHAnsi" w:hAnsiTheme="minorHAnsi" w:cstheme="minorHAnsi"/>
          <w:sz w:val="22"/>
          <w:szCs w:val="22"/>
        </w:rPr>
        <w:t xml:space="preserve">aims to develop trained student respite service volunteers combined with community volunteers who will provide adult day drop-in respite care to older adults with staff from Lifespan. Through this collaborative model, caregivers can drop off their loved one </w:t>
      </w:r>
      <w:r w:rsidR="00547455">
        <w:rPr>
          <w:rFonts w:asciiTheme="minorHAnsi" w:hAnsiTheme="minorHAnsi" w:cstheme="minorHAnsi"/>
          <w:sz w:val="22"/>
          <w:szCs w:val="22"/>
        </w:rPr>
        <w:t xml:space="preserve">at one </w:t>
      </w:r>
      <w:r w:rsidR="00AF5E39">
        <w:rPr>
          <w:rFonts w:asciiTheme="minorHAnsi" w:hAnsiTheme="minorHAnsi" w:cstheme="minorHAnsi"/>
          <w:sz w:val="22"/>
          <w:szCs w:val="22"/>
        </w:rPr>
        <w:t>of several community centers</w:t>
      </w:r>
      <w:r w:rsidR="005E7FCA" w:rsidRPr="00AF5E39">
        <w:rPr>
          <w:rFonts w:asciiTheme="minorHAnsi" w:hAnsiTheme="minorHAnsi" w:cstheme="minorHAnsi"/>
          <w:sz w:val="22"/>
          <w:szCs w:val="22"/>
        </w:rPr>
        <w:t xml:space="preserve"> while they take a break, address personal needs or business. The project goal is to develop an incubator drop-in respite program for college students and community-based volunteers to engage in all activities related to respite intervention. Additionally, caregiver families will be able to access additional programming through </w:t>
      </w:r>
      <w:r w:rsidR="00AF5E39">
        <w:rPr>
          <w:rFonts w:asciiTheme="minorHAnsi" w:hAnsiTheme="minorHAnsi" w:cstheme="minorHAnsi"/>
          <w:sz w:val="22"/>
          <w:szCs w:val="22"/>
        </w:rPr>
        <w:t>community centers</w:t>
      </w:r>
      <w:r w:rsidR="005E7FCA" w:rsidRPr="00AF5E39">
        <w:rPr>
          <w:rFonts w:asciiTheme="minorHAnsi" w:hAnsiTheme="minorHAnsi" w:cstheme="minorHAnsi"/>
          <w:sz w:val="22"/>
          <w:szCs w:val="22"/>
        </w:rPr>
        <w:t xml:space="preserve"> and connect with a plethora of caregiver services from Lifespan. A replicable toolkit will be developed for other colleges and universities to utilize in building their own respite drop-in programming.  </w:t>
      </w:r>
      <w:r w:rsidR="00547455">
        <w:rPr>
          <w:rFonts w:asciiTheme="minorHAnsi" w:hAnsiTheme="minorHAnsi" w:cstheme="minorHAnsi"/>
          <w:sz w:val="22"/>
          <w:szCs w:val="22"/>
        </w:rPr>
        <w:t>P</w:t>
      </w:r>
      <w:r w:rsidR="005E7FCA" w:rsidRPr="00AF5E39">
        <w:rPr>
          <w:rFonts w:asciiTheme="minorHAnsi" w:hAnsiTheme="minorHAnsi" w:cstheme="minorHAnsi"/>
          <w:sz w:val="22"/>
          <w:szCs w:val="22"/>
        </w:rPr>
        <w:t xml:space="preserve">roject partners include Lifespan of Greater Rochester, </w:t>
      </w:r>
      <w:r>
        <w:rPr>
          <w:rFonts w:asciiTheme="minorHAnsi" w:hAnsiTheme="minorHAnsi" w:cstheme="minorHAnsi"/>
          <w:sz w:val="22"/>
          <w:szCs w:val="22"/>
        </w:rPr>
        <w:t xml:space="preserve">NYSCRC, </w:t>
      </w:r>
      <w:r w:rsidR="005E7FCA" w:rsidRPr="00AF5E39">
        <w:rPr>
          <w:rFonts w:asciiTheme="minorHAnsi" w:hAnsiTheme="minorHAnsi" w:cstheme="minorHAnsi"/>
          <w:sz w:val="22"/>
          <w:szCs w:val="22"/>
        </w:rPr>
        <w:t>St. John Fisher University</w:t>
      </w:r>
      <w:r w:rsidR="00547455">
        <w:rPr>
          <w:rFonts w:asciiTheme="minorHAnsi" w:hAnsiTheme="minorHAnsi" w:cstheme="minorHAnsi"/>
          <w:sz w:val="22"/>
          <w:szCs w:val="22"/>
        </w:rPr>
        <w:t>,</w:t>
      </w:r>
      <w:r w:rsidR="005E7FCA" w:rsidRPr="00AF5E39">
        <w:rPr>
          <w:rFonts w:asciiTheme="minorHAnsi" w:hAnsiTheme="minorHAnsi" w:cstheme="minorHAnsi"/>
          <w:sz w:val="22"/>
          <w:szCs w:val="22"/>
        </w:rPr>
        <w:t xml:space="preserve"> and </w:t>
      </w:r>
      <w:r w:rsidR="00547455">
        <w:rPr>
          <w:rFonts w:asciiTheme="minorHAnsi" w:hAnsiTheme="minorHAnsi" w:cstheme="minorHAnsi"/>
          <w:sz w:val="22"/>
          <w:szCs w:val="22"/>
        </w:rPr>
        <w:t>community organizations in s</w:t>
      </w:r>
      <w:r w:rsidR="005E7FCA" w:rsidRPr="00AF5E39">
        <w:rPr>
          <w:rFonts w:asciiTheme="minorHAnsi" w:hAnsiTheme="minorHAnsi" w:cstheme="minorHAnsi"/>
          <w:sz w:val="22"/>
          <w:szCs w:val="22"/>
        </w:rPr>
        <w:t xml:space="preserve">outhwest </w:t>
      </w:r>
      <w:r w:rsidR="00547455">
        <w:rPr>
          <w:rFonts w:asciiTheme="minorHAnsi" w:hAnsiTheme="minorHAnsi" w:cstheme="minorHAnsi"/>
          <w:sz w:val="22"/>
          <w:szCs w:val="22"/>
        </w:rPr>
        <w:t>Rochester</w:t>
      </w:r>
      <w:r w:rsidR="005E7FCA" w:rsidRPr="00AF5E39">
        <w:rPr>
          <w:rFonts w:asciiTheme="minorHAnsi" w:hAnsiTheme="minorHAnsi" w:cstheme="minorHAnsi"/>
          <w:sz w:val="22"/>
          <w:szCs w:val="22"/>
        </w:rPr>
        <w:t>.</w:t>
      </w:r>
      <w:r w:rsidR="00547455">
        <w:rPr>
          <w:rFonts w:asciiTheme="minorHAnsi" w:hAnsiTheme="minorHAnsi" w:cstheme="minorHAnsi"/>
          <w:sz w:val="22"/>
          <w:szCs w:val="22"/>
        </w:rPr>
        <w:t xml:space="preserve"> </w:t>
      </w:r>
      <w:r w:rsidR="00AF5E39">
        <w:rPr>
          <w:rFonts w:asciiTheme="minorHAnsi" w:hAnsiTheme="minorHAnsi" w:cstheme="minorHAnsi"/>
          <w:sz w:val="22"/>
          <w:szCs w:val="22"/>
        </w:rPr>
        <w:t xml:space="preserve"> </w:t>
      </w:r>
      <w:r w:rsidR="00AF5E39" w:rsidRPr="00936F66">
        <w:rPr>
          <w:rFonts w:asciiTheme="minorHAnsi" w:hAnsiTheme="minorHAnsi" w:cstheme="minorHAnsi"/>
          <w:b/>
          <w:bCs/>
          <w:sz w:val="22"/>
          <w:szCs w:val="22"/>
        </w:rPr>
        <w:t xml:space="preserve">For more information, contact </w:t>
      </w:r>
      <w:r w:rsidR="00AF5E39">
        <w:rPr>
          <w:rFonts w:asciiTheme="minorHAnsi" w:hAnsiTheme="minorHAnsi" w:cstheme="minorHAnsi"/>
          <w:b/>
          <w:bCs/>
          <w:sz w:val="22"/>
          <w:szCs w:val="22"/>
        </w:rPr>
        <w:t xml:space="preserve">Doris Green at </w:t>
      </w:r>
      <w:hyperlink r:id="rId17" w:history="1">
        <w:r w:rsidR="00D53912" w:rsidRPr="00C84955">
          <w:rPr>
            <w:rStyle w:val="Hyperlink"/>
            <w:rFonts w:asciiTheme="minorHAnsi" w:hAnsiTheme="minorHAnsi" w:cstheme="minorHAnsi"/>
            <w:b/>
            <w:bCs/>
            <w:sz w:val="22"/>
            <w:szCs w:val="22"/>
          </w:rPr>
          <w:t>DGreen@lifespan-roch.org</w:t>
        </w:r>
      </w:hyperlink>
      <w:r w:rsidR="00AF5E39">
        <w:rPr>
          <w:rFonts w:asciiTheme="minorHAnsi" w:hAnsiTheme="minorHAnsi" w:cstheme="minorHAnsi"/>
          <w:b/>
          <w:bCs/>
          <w:sz w:val="22"/>
          <w:szCs w:val="22"/>
        </w:rPr>
        <w:t>.</w:t>
      </w:r>
    </w:p>
    <w:p w14:paraId="7F922CA0" w14:textId="77777777" w:rsidR="004171BD" w:rsidRDefault="004171BD" w:rsidP="004171BD">
      <w:pPr>
        <w:pStyle w:val="Heading3"/>
        <w:spacing w:before="0" w:after="0"/>
      </w:pPr>
    </w:p>
    <w:p w14:paraId="072E2B69" w14:textId="512124EB" w:rsidR="005E7FCA" w:rsidRPr="00CA22F2" w:rsidRDefault="005E7FCA" w:rsidP="00D52FB1">
      <w:pPr>
        <w:pStyle w:val="Heading3"/>
        <w:spacing w:before="0" w:after="0"/>
      </w:pPr>
      <w:r w:rsidRPr="00CA22F2">
        <w:t xml:space="preserve">St. John’s </w:t>
      </w:r>
      <w:r w:rsidRPr="006A4E9A">
        <w:rPr>
          <w:i/>
          <w:iCs/>
        </w:rPr>
        <w:t>Dementia Resource Center</w:t>
      </w:r>
    </w:p>
    <w:p w14:paraId="3A6D5325" w14:textId="41EC26C7" w:rsidR="00D52FB1" w:rsidRPr="00AD57C6" w:rsidRDefault="00D52FB1" w:rsidP="00AD57C6">
      <w:pPr>
        <w:pStyle w:val="NormalWeb"/>
        <w:spacing w:before="0" w:beforeAutospacing="0"/>
        <w:rPr>
          <w:rFonts w:asciiTheme="minorHAnsi" w:hAnsiTheme="minorHAnsi" w:cstheme="minorHAnsi"/>
          <w:b/>
          <w:bCs/>
          <w:sz w:val="22"/>
          <w:szCs w:val="22"/>
        </w:rPr>
      </w:pPr>
      <w:r w:rsidRPr="00D52FB1">
        <w:rPr>
          <w:rFonts w:asciiTheme="minorHAnsi" w:hAnsiTheme="minorHAnsi" w:cstheme="minorHAnsi"/>
          <w:sz w:val="22"/>
          <w:szCs w:val="22"/>
        </w:rPr>
        <w:t xml:space="preserve">This program will offer caregivers relief and support in several ways, including opportunities for adult day care drop off respite services, a spa and fitness facility, a pool, beauty salon services, and a resource library. At the Resource Center, caregivers will have access to a care manager and resource center coordinator who can help schedule activities, training programs for caregivers on caring for persons with dementia, opportunities to engage a loved one in an activity that both may be missing, such as concerts, games, spiritual services, and other supportive programming and events for caregivers. St. John’s will partner with Lifespan of Greater Rochester for program and staffing support, as well as caregiver recruitment and outreach. The Dementia Resource Center will open in a new facility on the St. John’s Home campus in 2024. A part-time Dementia Respite Program will be offered beginning July 2023. Caregivers and their older adult loved ones from throughout greater Rochester will be invited/welcome to visit St. John’s </w:t>
      </w:r>
      <w:r w:rsidR="00087CEB">
        <w:rPr>
          <w:rFonts w:asciiTheme="minorHAnsi" w:hAnsiTheme="minorHAnsi" w:cstheme="minorHAnsi"/>
          <w:sz w:val="22"/>
          <w:szCs w:val="22"/>
        </w:rPr>
        <w:t xml:space="preserve">Home and </w:t>
      </w:r>
      <w:r w:rsidRPr="00D52FB1">
        <w:rPr>
          <w:rFonts w:asciiTheme="minorHAnsi" w:hAnsiTheme="minorHAnsi" w:cstheme="minorHAnsi"/>
          <w:sz w:val="22"/>
          <w:szCs w:val="22"/>
        </w:rPr>
        <w:t xml:space="preserve">Dementia Resource Center on a drop-in basis. Project partners include St. John’s Home and Lifespan of Greater Rochester, Inc. </w:t>
      </w:r>
      <w:r w:rsidRPr="00AD57C6">
        <w:rPr>
          <w:rFonts w:asciiTheme="minorHAnsi" w:hAnsiTheme="minorHAnsi" w:cstheme="minorHAnsi"/>
          <w:b/>
          <w:bCs/>
          <w:sz w:val="22"/>
          <w:szCs w:val="22"/>
        </w:rPr>
        <w:t xml:space="preserve">For more information, contact Anne McKenna at </w:t>
      </w:r>
      <w:hyperlink r:id="rId18" w:history="1">
        <w:r w:rsidRPr="00AD57C6">
          <w:rPr>
            <w:rStyle w:val="Hyperlink"/>
            <w:rFonts w:asciiTheme="minorHAnsi" w:hAnsiTheme="minorHAnsi" w:cstheme="minorHAnsi"/>
            <w:b/>
            <w:bCs/>
            <w:sz w:val="22"/>
            <w:szCs w:val="22"/>
          </w:rPr>
          <w:t>amckenna@stjohnsliving.org</w:t>
        </w:r>
      </w:hyperlink>
      <w:r w:rsidRPr="00AD57C6">
        <w:rPr>
          <w:rFonts w:asciiTheme="minorHAnsi" w:hAnsiTheme="minorHAnsi" w:cstheme="minorHAnsi"/>
          <w:b/>
          <w:bCs/>
          <w:sz w:val="22"/>
          <w:szCs w:val="22"/>
        </w:rPr>
        <w:t>.</w:t>
      </w:r>
    </w:p>
    <w:p w14:paraId="327C3180" w14:textId="0D3E6DF0" w:rsidR="005E7FCA" w:rsidRPr="006A4E9A" w:rsidRDefault="005E7FCA" w:rsidP="00D53912">
      <w:pPr>
        <w:pStyle w:val="Heading3"/>
        <w:spacing w:before="0" w:after="0"/>
        <w:rPr>
          <w:i/>
          <w:iCs/>
        </w:rPr>
      </w:pPr>
      <w:r w:rsidRPr="006A4E9A">
        <w:t>United Way of Orleans County</w:t>
      </w:r>
      <w:r w:rsidRPr="00C45CBA">
        <w:t xml:space="preserve"> – </w:t>
      </w:r>
      <w:r w:rsidRPr="006A4E9A">
        <w:rPr>
          <w:i/>
          <w:iCs/>
        </w:rPr>
        <w:t>Caregivers Revitalize – Orleans and Genesee Counties</w:t>
      </w:r>
    </w:p>
    <w:p w14:paraId="78541E22" w14:textId="5D61E84F" w:rsidR="005E7FCA" w:rsidRDefault="005E7FCA" w:rsidP="00D53912">
      <w:pPr>
        <w:spacing w:after="0" w:line="240" w:lineRule="auto"/>
        <w:rPr>
          <w:rFonts w:cstheme="minorHAnsi"/>
          <w:b/>
          <w:bCs/>
        </w:rPr>
      </w:pPr>
      <w:r w:rsidRPr="004171BD">
        <w:t>This program provide</w:t>
      </w:r>
      <w:r w:rsidR="00547455">
        <w:t>s</w:t>
      </w:r>
      <w:r w:rsidRPr="004171BD">
        <w:t xml:space="preserve"> caregiver respite services initially at two locations at either end of Orleans County. In </w:t>
      </w:r>
      <w:r w:rsidR="00547455">
        <w:t>year one</w:t>
      </w:r>
      <w:r w:rsidRPr="004171BD">
        <w:t>, three-hour drop off adult day care respite services will be available at Community Action of Orleans &amp; Genesee (at Main Street Thrift Store in Albion, N</w:t>
      </w:r>
      <w:r w:rsidR="00547455">
        <w:t xml:space="preserve">ew </w:t>
      </w:r>
      <w:r w:rsidRPr="004171BD">
        <w:t>Y</w:t>
      </w:r>
      <w:r w:rsidR="00547455">
        <w:t>ork</w:t>
      </w:r>
      <w:r w:rsidRPr="004171BD">
        <w:t>) and at Orleans County YMCA in Medina, N</w:t>
      </w:r>
      <w:r w:rsidR="00547455">
        <w:t xml:space="preserve">ew </w:t>
      </w:r>
      <w:r w:rsidRPr="004171BD">
        <w:t>Y</w:t>
      </w:r>
      <w:r w:rsidR="00547455">
        <w:t>ork</w:t>
      </w:r>
      <w:r w:rsidRPr="004171BD">
        <w:t xml:space="preserve">. In year </w:t>
      </w:r>
      <w:r w:rsidR="00547455">
        <w:t xml:space="preserve">two, the program will expand into Genesee County. In year </w:t>
      </w:r>
      <w:r w:rsidRPr="004171BD">
        <w:t xml:space="preserve">three, respite </w:t>
      </w:r>
      <w:r w:rsidR="00547455">
        <w:t>services will also be offered</w:t>
      </w:r>
      <w:r w:rsidRPr="004171BD">
        <w:t xml:space="preserve"> at Eastern Orleans Community Center in Holley, N</w:t>
      </w:r>
      <w:r w:rsidR="00547455">
        <w:t xml:space="preserve">ew </w:t>
      </w:r>
      <w:r w:rsidRPr="004171BD">
        <w:t>Y</w:t>
      </w:r>
      <w:r w:rsidR="00547455">
        <w:t>ork</w:t>
      </w:r>
      <w:r w:rsidRPr="004171BD">
        <w:t>. Through this program, caregivers in Orleans County (and later in Genesee County) will be offered a place where they can safely drop off their loved one and utilize a period of three hours for personal time to take a break, relax, work out at the YMCA, conduct errands or personal business. Participating caregivers will be offered respite time/opportunities, community interaction, and wellness opportunities.</w:t>
      </w:r>
      <w:r w:rsidR="00871B6A">
        <w:t xml:space="preserve"> </w:t>
      </w:r>
      <w:r w:rsidRPr="004171BD">
        <w:t xml:space="preserve">Transportation vouchers will be available to caregivers and their loved ones to expand access to respite in these </w:t>
      </w:r>
      <w:r w:rsidR="00871B6A">
        <w:t xml:space="preserve">two </w:t>
      </w:r>
      <w:r w:rsidRPr="004171BD">
        <w:t>rural counties. Project partners include United Way of Orleans County, Community Action of Orleans &amp; Genesee, and Orleans County YMCA.</w:t>
      </w:r>
      <w:r w:rsidR="004171BD">
        <w:t xml:space="preserve"> </w:t>
      </w:r>
      <w:r w:rsidR="00871B6A">
        <w:t xml:space="preserve"> </w:t>
      </w:r>
      <w:r w:rsidR="004171BD" w:rsidRPr="00936F66">
        <w:rPr>
          <w:rFonts w:cstheme="minorHAnsi"/>
          <w:b/>
          <w:bCs/>
        </w:rPr>
        <w:t xml:space="preserve">For more information, contact </w:t>
      </w:r>
      <w:r w:rsidR="004171BD">
        <w:rPr>
          <w:rFonts w:cstheme="minorHAnsi"/>
          <w:b/>
          <w:bCs/>
        </w:rPr>
        <w:t xml:space="preserve">Matt Holland at </w:t>
      </w:r>
      <w:hyperlink r:id="rId19" w:history="1">
        <w:r w:rsidR="00D53912" w:rsidRPr="00C84955">
          <w:rPr>
            <w:rStyle w:val="Hyperlink"/>
            <w:rFonts w:cstheme="minorHAnsi"/>
            <w:b/>
            <w:bCs/>
          </w:rPr>
          <w:t>grants@orleansunitedway.org</w:t>
        </w:r>
      </w:hyperlink>
    </w:p>
    <w:p w14:paraId="49066258" w14:textId="77777777" w:rsidR="00D53912" w:rsidRPr="004171BD" w:rsidRDefault="00D53912" w:rsidP="00D53912">
      <w:pPr>
        <w:spacing w:after="0" w:line="240" w:lineRule="auto"/>
        <w:rPr>
          <w:i/>
          <w:iCs/>
        </w:rPr>
      </w:pPr>
    </w:p>
    <w:p w14:paraId="1334C4D7" w14:textId="77777777" w:rsidR="005E7FCA" w:rsidRPr="001848CF" w:rsidRDefault="005E7FCA" w:rsidP="004171BD">
      <w:pPr>
        <w:pStyle w:val="Heading3"/>
        <w:spacing w:after="0"/>
      </w:pPr>
      <w:r w:rsidRPr="006A4E9A">
        <w:t>YMCA Buffalo Niagara</w:t>
      </w:r>
      <w:r>
        <w:t xml:space="preserve">  – </w:t>
      </w:r>
      <w:r w:rsidRPr="006A4E9A">
        <w:rPr>
          <w:i/>
          <w:iCs/>
        </w:rPr>
        <w:t>enCOURAGE, Benefit for Both Program</w:t>
      </w:r>
    </w:p>
    <w:p w14:paraId="3BBB99D2" w14:textId="5F03DC94" w:rsidR="005E7FCA" w:rsidRDefault="005E7FCA" w:rsidP="004171BD">
      <w:pPr>
        <w:spacing w:after="0"/>
        <w:rPr>
          <w:rFonts w:cstheme="minorHAnsi"/>
          <w:b/>
          <w:bCs/>
        </w:rPr>
      </w:pPr>
      <w:r>
        <w:t xml:space="preserve">This program </w:t>
      </w:r>
      <w:r w:rsidRPr="006502EE">
        <w:t xml:space="preserve">is a </w:t>
      </w:r>
      <w:r>
        <w:t xml:space="preserve">companion-based, non-medical adult day respite program for older adults with early-moderate dementia and their caregivers. </w:t>
      </w:r>
      <w:r w:rsidRPr="00181259">
        <w:t xml:space="preserve">The Y’s Care Recipient Respite program </w:t>
      </w:r>
      <w:r w:rsidR="00871B6A">
        <w:t>is</w:t>
      </w:r>
      <w:r w:rsidRPr="00181259">
        <w:t xml:space="preserve"> </w:t>
      </w:r>
      <w:r w:rsidR="00FB3C45">
        <w:t xml:space="preserve">currently </w:t>
      </w:r>
      <w:r w:rsidRPr="00181259">
        <w:t>offered on</w:t>
      </w:r>
      <w:r w:rsidR="00871B6A">
        <w:t>ce a</w:t>
      </w:r>
      <w:r w:rsidRPr="00181259">
        <w:t xml:space="preserve"> month, from 10:30am to 2:30pm at the Southtowns Family YMCA.</w:t>
      </w:r>
      <w:r>
        <w:t xml:space="preserve"> In years two and three, a second day per month will be added. Caregivers who’s loved ones participate in the Care Recipient Respite program will be able to stay onsite and use the YMCA fitness facilities or participate in caregiver-focused programming at the Y during the hours that their loved one is busy with the program. During this time, opportunities for caregivers will include access to the YMCA Wellness Center, indoor track, group exercise classes, indoor aquatics center, open gymnasium, as well as social activities such as card games, board games, and facilitated caregiver support conversations. Educational activities and caregiver support will also be available, such as case management consultations with staff from Erie County Dept. of Senior Services and Alzheimer’s Association of </w:t>
      </w:r>
      <w:r w:rsidR="00871B6A">
        <w:t xml:space="preserve">Western </w:t>
      </w:r>
      <w:r>
        <w:t>N</w:t>
      </w:r>
      <w:r w:rsidR="00871B6A">
        <w:t xml:space="preserve">ew </w:t>
      </w:r>
      <w:r>
        <w:t>Y</w:t>
      </w:r>
      <w:r w:rsidR="00871B6A">
        <w:t>ork</w:t>
      </w:r>
      <w:r>
        <w:t xml:space="preserve">. If caregivers prefer, they can leave the Y during respite hours to have time to do errands, take care of personal business, </w:t>
      </w:r>
      <w:r w:rsidR="00871B6A">
        <w:t xml:space="preserve">or </w:t>
      </w:r>
      <w:r>
        <w:t>relax on their own. Transportation support will be available (arranged by partner agency, Hearts and Hands). Childcare is also available at the Y for caregivers who might need it.</w:t>
      </w:r>
      <w:r w:rsidR="004171BD">
        <w:t xml:space="preserve"> </w:t>
      </w:r>
      <w:r w:rsidRPr="004171BD">
        <w:t>YMCA’s partners include Elder Transition Consulting, Hearts and Hands, 716 Fresh LLC, Lisa Rood (Consultant), Erie County Dept. of Senior Services, Alzheimer’s Association of W</w:t>
      </w:r>
      <w:r w:rsidR="00871B6A">
        <w:t xml:space="preserve">estern </w:t>
      </w:r>
      <w:r w:rsidRPr="004171BD">
        <w:t>N</w:t>
      </w:r>
      <w:r w:rsidR="00871B6A">
        <w:t xml:space="preserve">ew </w:t>
      </w:r>
      <w:r w:rsidRPr="004171BD">
        <w:t>Y</w:t>
      </w:r>
      <w:r w:rsidR="00871B6A">
        <w:t>ork</w:t>
      </w:r>
      <w:r w:rsidRPr="004171BD">
        <w:t>, and Harmonia Collaborative</w:t>
      </w:r>
      <w:r w:rsidRPr="006A4E9A">
        <w:rPr>
          <w:i/>
          <w:iCs/>
        </w:rPr>
        <w:t xml:space="preserve">. </w:t>
      </w:r>
      <w:r w:rsidR="00871B6A">
        <w:rPr>
          <w:i/>
          <w:iCs/>
        </w:rPr>
        <w:t xml:space="preserve"> </w:t>
      </w:r>
      <w:r w:rsidR="004171BD" w:rsidRPr="00936F66">
        <w:rPr>
          <w:rFonts w:cstheme="minorHAnsi"/>
          <w:b/>
          <w:bCs/>
        </w:rPr>
        <w:t xml:space="preserve">For more information, contact </w:t>
      </w:r>
      <w:r w:rsidR="004171BD">
        <w:rPr>
          <w:rFonts w:cstheme="minorHAnsi"/>
          <w:b/>
          <w:bCs/>
        </w:rPr>
        <w:t xml:space="preserve">Jilyana Baumgarden at </w:t>
      </w:r>
      <w:hyperlink r:id="rId20" w:history="1">
        <w:r w:rsidR="00D53912" w:rsidRPr="00C84955">
          <w:rPr>
            <w:rStyle w:val="Hyperlink"/>
            <w:rFonts w:cstheme="minorHAnsi"/>
            <w:b/>
            <w:bCs/>
          </w:rPr>
          <w:t>jbaumgarden@ymcabn.org</w:t>
        </w:r>
      </w:hyperlink>
      <w:r w:rsidR="004171BD">
        <w:rPr>
          <w:rFonts w:cstheme="minorHAnsi"/>
          <w:b/>
          <w:bCs/>
        </w:rPr>
        <w:t>.</w:t>
      </w:r>
    </w:p>
    <w:p w14:paraId="6E53D0E1" w14:textId="77777777" w:rsidR="004171BD" w:rsidRDefault="004171BD" w:rsidP="00936F66">
      <w:pPr>
        <w:spacing w:after="0" w:line="240" w:lineRule="auto"/>
        <w:textAlignment w:val="baseline"/>
        <w:rPr>
          <w:rFonts w:ascii="Grotesque" w:eastAsia="Times New Roman" w:hAnsi="Grotesque" w:cs="Calibri"/>
          <w:b/>
          <w:bCs/>
          <w:color w:val="ED7D31" w:themeColor="accent2"/>
          <w:sz w:val="24"/>
          <w:szCs w:val="24"/>
          <w:u w:val="single"/>
        </w:rPr>
      </w:pPr>
    </w:p>
    <w:p w14:paraId="39BA369E" w14:textId="1C17AB68" w:rsidR="00936F66" w:rsidRDefault="00936F66" w:rsidP="00936F66">
      <w:pPr>
        <w:spacing w:after="0" w:line="240" w:lineRule="auto"/>
        <w:textAlignment w:val="baseline"/>
        <w:rPr>
          <w:rFonts w:ascii="Grotesque" w:eastAsia="Times New Roman" w:hAnsi="Grotesque" w:cs="Calibri"/>
          <w:b/>
          <w:bCs/>
          <w:color w:val="ED7D31" w:themeColor="accent2"/>
          <w:sz w:val="24"/>
          <w:szCs w:val="24"/>
          <w:u w:val="single"/>
        </w:rPr>
      </w:pPr>
      <w:r w:rsidRPr="00BA0F71">
        <w:rPr>
          <w:rFonts w:ascii="Grotesque" w:eastAsia="Times New Roman" w:hAnsi="Grotesque" w:cs="Calibri"/>
          <w:b/>
          <w:bCs/>
          <w:color w:val="ED7D31" w:themeColor="accent2"/>
          <w:sz w:val="24"/>
          <w:szCs w:val="24"/>
          <w:u w:val="single"/>
        </w:rPr>
        <w:t>Exhale Programs</w:t>
      </w:r>
      <w:r w:rsidR="00871B6A">
        <w:rPr>
          <w:rFonts w:ascii="Grotesque" w:eastAsia="Times New Roman" w:hAnsi="Grotesque" w:cs="Calibri"/>
          <w:b/>
          <w:bCs/>
          <w:color w:val="ED7D31" w:themeColor="accent2"/>
          <w:sz w:val="24"/>
          <w:szCs w:val="24"/>
          <w:u w:val="single"/>
        </w:rPr>
        <w:t xml:space="preserve"> in Michigan</w:t>
      </w:r>
    </w:p>
    <w:p w14:paraId="081C7A5B" w14:textId="77777777" w:rsidR="00E5126B" w:rsidRDefault="00E5126B" w:rsidP="00936F66">
      <w:pPr>
        <w:spacing w:after="0" w:line="240" w:lineRule="auto"/>
        <w:textAlignment w:val="baseline"/>
        <w:rPr>
          <w:rFonts w:ascii="Grotesque" w:eastAsia="Times New Roman" w:hAnsi="Grotesque" w:cs="Calibri"/>
          <w:b/>
          <w:bCs/>
          <w:color w:val="ED7D31" w:themeColor="accent2"/>
          <w:sz w:val="24"/>
          <w:szCs w:val="24"/>
          <w:u w:val="single"/>
        </w:rPr>
      </w:pPr>
    </w:p>
    <w:p w14:paraId="073DF0D1" w14:textId="77777777" w:rsidR="00317CCD" w:rsidRPr="00B20A14" w:rsidRDefault="00317CCD" w:rsidP="00E5126B">
      <w:pPr>
        <w:pStyle w:val="Heading3"/>
        <w:spacing w:before="0"/>
      </w:pPr>
      <w:r w:rsidRPr="006A4E9A">
        <w:t>Chelsea Senior Center</w:t>
      </w:r>
      <w:r>
        <w:t xml:space="preserve"> – </w:t>
      </w:r>
      <w:r w:rsidRPr="006A4E9A">
        <w:rPr>
          <w:i/>
          <w:iCs/>
        </w:rPr>
        <w:t>Ease the Day: C</w:t>
      </w:r>
      <w:r>
        <w:rPr>
          <w:i/>
          <w:iCs/>
        </w:rPr>
        <w:t xml:space="preserve">aregiver </w:t>
      </w:r>
      <w:r w:rsidRPr="006A4E9A">
        <w:rPr>
          <w:i/>
          <w:iCs/>
        </w:rPr>
        <w:t xml:space="preserve">Respite </w:t>
      </w:r>
      <w:r>
        <w:rPr>
          <w:i/>
          <w:iCs/>
        </w:rPr>
        <w:t>Support</w:t>
      </w:r>
    </w:p>
    <w:p w14:paraId="73A611F2" w14:textId="77777777" w:rsidR="005B74B1" w:rsidRPr="005B74B1" w:rsidRDefault="005B74B1" w:rsidP="00E5126B">
      <w:pPr>
        <w:pStyle w:val="NormalWeb"/>
        <w:spacing w:before="0" w:beforeAutospacing="0"/>
        <w:rPr>
          <w:rFonts w:asciiTheme="minorHAnsi" w:hAnsiTheme="minorHAnsi" w:cstheme="minorHAnsi"/>
          <w:sz w:val="22"/>
          <w:szCs w:val="22"/>
        </w:rPr>
      </w:pPr>
      <w:r w:rsidRPr="005B74B1">
        <w:rPr>
          <w:rFonts w:asciiTheme="minorHAnsi" w:hAnsiTheme="minorHAnsi" w:cstheme="minorHAnsi"/>
          <w:sz w:val="22"/>
          <w:szCs w:val="22"/>
        </w:rPr>
        <w:t xml:space="preserve">Chelsea Senior Center’s Ease the Day: Caregiver Respite Support initiative serves as a hub for caregivers and their older adult loved ones in Western Washtenaw County. Local needs are great and varied in scope. Together with our partners, we are working to meet these needs and bridge the gap in respite care opportunities in our rural area. The Chelsea Senior Center hosts Ease the Day, an onsite social model of respite care, which includes meaningful and purposeful physical, cognitive, and social engagement. In-home volunteer-based companion care and in-home skilled respite services are provided by our partners Catholic Social Services of Washtenaw County and Jewish Family Services. Additional support is provided by Silver Maples and the Chelsea Hospital Ministerial Association, local organizations serving seniors. Together we are creating an inclusive, community-based service to support caregivers and Ease the Day Friends to enhance caregiving options available. </w:t>
      </w:r>
      <w:r w:rsidRPr="005B74B1">
        <w:rPr>
          <w:rFonts w:asciiTheme="minorHAnsi" w:hAnsiTheme="minorHAnsi" w:cstheme="minorHAnsi"/>
          <w:b/>
          <w:bCs/>
          <w:sz w:val="22"/>
          <w:szCs w:val="22"/>
        </w:rPr>
        <w:t>For more information, contact Lisa Klinkman or Katie Garvey at caregiversupport@chelseaseniors.org</w:t>
      </w:r>
      <w:r w:rsidRPr="005B74B1">
        <w:rPr>
          <w:rFonts w:asciiTheme="minorHAnsi" w:hAnsiTheme="minorHAnsi" w:cstheme="minorHAnsi"/>
          <w:sz w:val="22"/>
          <w:szCs w:val="22"/>
        </w:rPr>
        <w:t xml:space="preserve">. </w:t>
      </w:r>
    </w:p>
    <w:p w14:paraId="2C81ED4A" w14:textId="3B3E8C5F" w:rsidR="00317CCD" w:rsidRPr="006A4E9A" w:rsidRDefault="00317CCD" w:rsidP="00EB6345">
      <w:pPr>
        <w:pStyle w:val="Heading3"/>
        <w:spacing w:before="240"/>
        <w:rPr>
          <w:i/>
          <w:iCs/>
        </w:rPr>
      </w:pPr>
      <w:r w:rsidRPr="006A4E9A">
        <w:t>Regents of the University of Michigan – Silver Club</w:t>
      </w:r>
      <w:r>
        <w:t xml:space="preserve"> – </w:t>
      </w:r>
      <w:r w:rsidRPr="006A4E9A">
        <w:rPr>
          <w:i/>
          <w:iCs/>
        </w:rPr>
        <w:t>Respite Alternatives (Washtenaw Support Network for Caregivers)</w:t>
      </w:r>
    </w:p>
    <w:p w14:paraId="0F7904DB" w14:textId="46127CAA" w:rsidR="00317CCD" w:rsidRPr="004171BD" w:rsidRDefault="00317CCD" w:rsidP="0085401B">
      <w:pPr>
        <w:spacing w:line="240" w:lineRule="auto"/>
      </w:pPr>
      <w:r w:rsidRPr="004171BD">
        <w:t xml:space="preserve">This program will provide caregivers with </w:t>
      </w:r>
      <w:r w:rsidR="00EB6345">
        <w:t>a variety of</w:t>
      </w:r>
      <w:r w:rsidRPr="004171BD">
        <w:t xml:space="preserve"> respite opportunities:</w:t>
      </w:r>
    </w:p>
    <w:p w14:paraId="30BBF849" w14:textId="77777777" w:rsidR="00317CCD" w:rsidRPr="004171BD" w:rsidRDefault="00317CCD" w:rsidP="00317CCD">
      <w:pPr>
        <w:pStyle w:val="ListParagraph"/>
        <w:widowControl w:val="0"/>
        <w:numPr>
          <w:ilvl w:val="0"/>
          <w:numId w:val="13"/>
        </w:numPr>
        <w:spacing w:after="0" w:line="240" w:lineRule="auto"/>
        <w:contextualSpacing w:val="0"/>
      </w:pPr>
      <w:r w:rsidRPr="004171BD">
        <w:t xml:space="preserve">Silver Club Group Respite – Caregivers of individuals with dementia can sign their loved one up for a group activity at University of Michigan’s Silver Club. Activities include art, music, fitness, and games in a lively social environment led by Silver Club staff trained in dementia care. </w:t>
      </w:r>
    </w:p>
    <w:p w14:paraId="3630E13C" w14:textId="77777777" w:rsidR="00317CCD" w:rsidRPr="004171BD" w:rsidRDefault="00317CCD" w:rsidP="00317CCD">
      <w:pPr>
        <w:pStyle w:val="ListParagraph"/>
        <w:widowControl w:val="0"/>
        <w:numPr>
          <w:ilvl w:val="0"/>
          <w:numId w:val="13"/>
        </w:numPr>
        <w:spacing w:after="0" w:line="240" w:lineRule="auto"/>
        <w:contextualSpacing w:val="0"/>
      </w:pPr>
      <w:r w:rsidRPr="004171BD">
        <w:t>In-Home Professional Respite Care – Jewish Family Services has a relationship with HomeWatch Caregivers to provide in-home care for older adults while family caregivers spend time taking a break or attending to errands or personal business.</w:t>
      </w:r>
    </w:p>
    <w:p w14:paraId="0C3D9709" w14:textId="77777777" w:rsidR="00317CCD" w:rsidRPr="004171BD" w:rsidRDefault="00317CCD" w:rsidP="00317CCD">
      <w:pPr>
        <w:pStyle w:val="ListParagraph"/>
        <w:widowControl w:val="0"/>
        <w:numPr>
          <w:ilvl w:val="0"/>
          <w:numId w:val="13"/>
        </w:numPr>
        <w:spacing w:after="0" w:line="240" w:lineRule="auto"/>
        <w:contextualSpacing w:val="0"/>
      </w:pPr>
      <w:r w:rsidRPr="004171BD">
        <w:t xml:space="preserve">Volunteer Respite Program – Catholic Social Services of Washtenaw County offers a volunteer respite program that pairs families with respite visits at home. </w:t>
      </w:r>
    </w:p>
    <w:p w14:paraId="0EFC0998" w14:textId="77777777" w:rsidR="00D53912" w:rsidRDefault="00D53912" w:rsidP="00C50EA8">
      <w:pPr>
        <w:spacing w:after="0"/>
      </w:pPr>
    </w:p>
    <w:p w14:paraId="67632894" w14:textId="79019D94" w:rsidR="00317CCD" w:rsidRDefault="00317CCD" w:rsidP="00EB6345">
      <w:pPr>
        <w:spacing w:after="0"/>
        <w:rPr>
          <w:rFonts w:cstheme="minorHAnsi"/>
          <w:b/>
          <w:bCs/>
        </w:rPr>
      </w:pPr>
      <w:r w:rsidRPr="004171BD">
        <w:t>In addition to these respite offerings, partnering agencies will design and offer 8-10 events per year for family caregivers. These will include free caregiver outings to local museums, sporting events, and nature settings (transportation</w:t>
      </w:r>
      <w:r>
        <w:t xml:space="preserve"> will be provided); educational programs; caregiver resource fairs; and social and networking opportunities such as luncheons and happy hours for caregivers. Other services available to support caregiver respite will include in-home chore support (a handyman service), a volunteer caregiver program (to provide care and coverage while the caregiver takes a break), and care consultations for caregivers to support caring for older adults or lining up caregiving support from other sources in the community. </w:t>
      </w:r>
      <w:r w:rsidR="00871B6A">
        <w:t>P</w:t>
      </w:r>
      <w:r w:rsidRPr="004171BD">
        <w:t>roject partners include the University of Michigan Silver Club, Jewish Family Services, and Catholic Social Services of Washtenaw County.</w:t>
      </w:r>
      <w:r w:rsidR="004171BD" w:rsidRPr="006A4E9A">
        <w:rPr>
          <w:i/>
          <w:iCs/>
        </w:rPr>
        <w:t xml:space="preserve"> </w:t>
      </w:r>
      <w:r w:rsidR="004171BD">
        <w:rPr>
          <w:i/>
          <w:iCs/>
        </w:rPr>
        <w:t xml:space="preserve"> </w:t>
      </w:r>
      <w:r w:rsidR="004171BD" w:rsidRPr="00936F66">
        <w:rPr>
          <w:rFonts w:cstheme="minorHAnsi"/>
          <w:b/>
          <w:bCs/>
        </w:rPr>
        <w:t>For more information, contact</w:t>
      </w:r>
      <w:r w:rsidR="004171BD">
        <w:rPr>
          <w:rFonts w:cstheme="minorHAnsi"/>
          <w:b/>
          <w:bCs/>
        </w:rPr>
        <w:t xml:space="preserve"> Shannon Etcheverry at </w:t>
      </w:r>
      <w:hyperlink r:id="rId21" w:history="1">
        <w:r w:rsidR="00D53912" w:rsidRPr="00C84955">
          <w:rPr>
            <w:rStyle w:val="Hyperlink"/>
            <w:rFonts w:cstheme="minorHAnsi"/>
            <w:b/>
            <w:bCs/>
          </w:rPr>
          <w:t>smguida@med.umich.edu</w:t>
        </w:r>
      </w:hyperlink>
      <w:r w:rsidR="004171BD">
        <w:rPr>
          <w:rFonts w:cstheme="minorHAnsi"/>
          <w:b/>
          <w:bCs/>
        </w:rPr>
        <w:t>.</w:t>
      </w:r>
    </w:p>
    <w:p w14:paraId="74821C7C" w14:textId="77777777" w:rsidR="00EB6345" w:rsidRDefault="00EB6345" w:rsidP="00EB6345">
      <w:pPr>
        <w:pStyle w:val="Heading3"/>
        <w:spacing w:before="0" w:after="0"/>
      </w:pPr>
    </w:p>
    <w:p w14:paraId="1D6399F8" w14:textId="31C52DFD" w:rsidR="005E7FCA" w:rsidRPr="00262760" w:rsidRDefault="005E7FCA" w:rsidP="00EB6345">
      <w:pPr>
        <w:pStyle w:val="Heading3"/>
        <w:spacing w:before="0" w:after="0"/>
      </w:pPr>
      <w:r w:rsidRPr="00262760">
        <w:t>Ypsilanti Meals on Wheels</w:t>
      </w:r>
      <w:r>
        <w:t xml:space="preserve"> – </w:t>
      </w:r>
      <w:r w:rsidRPr="006A4E9A">
        <w:rPr>
          <w:i/>
          <w:iCs/>
        </w:rPr>
        <w:t>Care on Wheels Program</w:t>
      </w:r>
    </w:p>
    <w:p w14:paraId="3361CF2F" w14:textId="32C83065" w:rsidR="00C50EA8" w:rsidRDefault="005E7FCA" w:rsidP="00EB6345">
      <w:pPr>
        <w:spacing w:after="0"/>
        <w:rPr>
          <w:rFonts w:cstheme="minorHAnsi"/>
          <w:b/>
          <w:bCs/>
        </w:rPr>
      </w:pPr>
      <w:r>
        <w:t>This program provide</w:t>
      </w:r>
      <w:r w:rsidR="00871B6A">
        <w:t>s</w:t>
      </w:r>
      <w:r>
        <w:t xml:space="preserve"> in-home caregiver respite, chore support, home modifications, and clinical occupational therapy (for older adult care recipients) through partnership with Seniors Helping Seniors, Catholic Social Services of Washtenaw County, and Disability Made Easy. Seniors Helping Seniors is a paid in-home care provider offering in-home respite care services, chore support, meal preparation, shopping support, personal care assistance, light housekeeping, pet care, medical appointment assistance, medication reminders and safety checks. Seniors Helping Seniors provides family support services for dementia and Alzheimer’s care, respite care, and overnight visits. Catholic Social Services of Washtenaw County and Disability Made Easy both offer chore support to older adults/their families in greater Ypsilanti.  Meals on Wheels has an Occupational Therapist and Community Health worker on staff </w:t>
      </w:r>
      <w:r w:rsidR="00FB3C45">
        <w:t>to</w:t>
      </w:r>
      <w:r>
        <w:t xml:space="preserve"> support this program. Meals on Wheels </w:t>
      </w:r>
      <w:r w:rsidR="00FB3C45">
        <w:t>is reaching</w:t>
      </w:r>
      <w:r>
        <w:t xml:space="preserve"> out to its large database of meal recipients to market Care on Wheels. Caregiver participation and tracking occur</w:t>
      </w:r>
      <w:r w:rsidR="00FB3C45">
        <w:t>s</w:t>
      </w:r>
      <w:r>
        <w:t xml:space="preserve"> through an intake program for caregivers and older adults that includes a Quality Aging Matrix assessment to determine program eligibility and impact on participating family caregivers and older adults.</w:t>
      </w:r>
      <w:r w:rsidR="00C50EA8">
        <w:t xml:space="preserve"> </w:t>
      </w:r>
      <w:r w:rsidRPr="00C50EA8">
        <w:t xml:space="preserve">Project partners </w:t>
      </w:r>
      <w:r w:rsidR="00FB3C45">
        <w:t xml:space="preserve">are </w:t>
      </w:r>
      <w:r w:rsidRPr="00C50EA8">
        <w:t>Seniors Helping Seniors, Catholic Social Services of Washtenaw County, and Disability Made Easy.</w:t>
      </w:r>
      <w:r w:rsidR="00C50EA8" w:rsidRPr="006A4E9A">
        <w:rPr>
          <w:i/>
          <w:iCs/>
        </w:rPr>
        <w:t xml:space="preserve"> </w:t>
      </w:r>
      <w:r w:rsidR="00C50EA8">
        <w:rPr>
          <w:i/>
          <w:iCs/>
        </w:rPr>
        <w:t xml:space="preserve"> </w:t>
      </w:r>
      <w:r w:rsidR="00C50EA8" w:rsidRPr="00936F66">
        <w:rPr>
          <w:rFonts w:cstheme="minorHAnsi"/>
          <w:b/>
          <w:bCs/>
        </w:rPr>
        <w:t>For more information, contact</w:t>
      </w:r>
      <w:r w:rsidR="00C50EA8">
        <w:rPr>
          <w:rFonts w:cstheme="minorHAnsi"/>
          <w:b/>
          <w:bCs/>
        </w:rPr>
        <w:t xml:space="preserve"> Alison Foreman at </w:t>
      </w:r>
      <w:hyperlink r:id="rId22" w:history="1">
        <w:r w:rsidR="00D53912" w:rsidRPr="00C84955">
          <w:rPr>
            <w:rStyle w:val="Hyperlink"/>
            <w:rFonts w:cstheme="minorHAnsi"/>
            <w:b/>
            <w:bCs/>
          </w:rPr>
          <w:t>alison@ymow.org</w:t>
        </w:r>
      </w:hyperlink>
      <w:r w:rsidR="00C50EA8">
        <w:rPr>
          <w:rFonts w:cstheme="minorHAnsi"/>
          <w:b/>
          <w:bCs/>
        </w:rPr>
        <w:t>.</w:t>
      </w:r>
    </w:p>
    <w:p w14:paraId="5C23769E" w14:textId="77777777" w:rsidR="00D53912" w:rsidRDefault="00D53912" w:rsidP="00C50EA8">
      <w:pPr>
        <w:spacing w:after="0"/>
      </w:pPr>
    </w:p>
    <w:p w14:paraId="44BDE2AE" w14:textId="4A5603D5" w:rsidR="005E7FCA" w:rsidRPr="00C50EA8" w:rsidRDefault="005E7FCA" w:rsidP="00C50EA8">
      <w:pPr>
        <w:spacing w:after="0"/>
      </w:pPr>
    </w:p>
    <w:p w14:paraId="1A8FB9CC" w14:textId="77777777" w:rsidR="005E7FCA" w:rsidRPr="00C50EA8" w:rsidRDefault="005E7FCA" w:rsidP="007C6F9B">
      <w:pPr>
        <w:spacing w:after="0" w:line="240" w:lineRule="auto"/>
        <w:textAlignment w:val="baseline"/>
        <w:rPr>
          <w:rFonts w:ascii="Calibri" w:eastAsia="Times New Roman" w:hAnsi="Calibri" w:cs="Calibri"/>
          <w:color w:val="ED7D31" w:themeColor="accent2"/>
          <w:sz w:val="23"/>
          <w:szCs w:val="23"/>
        </w:rPr>
      </w:pPr>
    </w:p>
    <w:p w14:paraId="19A7F500" w14:textId="43FF9C1C" w:rsidR="0020331F" w:rsidRPr="0020331F" w:rsidRDefault="0020331F" w:rsidP="007C6F9B">
      <w:pPr>
        <w:spacing w:after="0" w:line="240" w:lineRule="auto"/>
        <w:textAlignment w:val="baseline"/>
        <w:rPr>
          <w:rFonts w:ascii="Segoe UI" w:eastAsia="Times New Roman" w:hAnsi="Segoe UI" w:cs="Segoe UI"/>
          <w:sz w:val="18"/>
          <w:szCs w:val="18"/>
        </w:rPr>
      </w:pPr>
    </w:p>
    <w:p w14:paraId="2E2EFA78" w14:textId="6FBB1648" w:rsidR="00946776" w:rsidRPr="00946776" w:rsidRDefault="00946776" w:rsidP="00946776">
      <w:pPr>
        <w:spacing w:after="0" w:line="240" w:lineRule="auto"/>
        <w:textAlignment w:val="baseline"/>
        <w:rPr>
          <w:rFonts w:ascii="Segoe UI" w:eastAsia="Times New Roman" w:hAnsi="Segoe UI" w:cs="Segoe UI"/>
          <w:sz w:val="18"/>
          <w:szCs w:val="18"/>
        </w:rPr>
      </w:pPr>
    </w:p>
    <w:sectPr w:rsidR="00946776" w:rsidRPr="00946776" w:rsidSect="00927070">
      <w:footerReference w:type="default" r:id="rId23"/>
      <w:headerReference w:type="first" r:id="rId24"/>
      <w:footerReference w:type="first" r:id="rId2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08E7" w14:textId="77777777" w:rsidR="00F85AA5" w:rsidRDefault="00F85AA5" w:rsidP="00946776">
      <w:pPr>
        <w:spacing w:after="0" w:line="240" w:lineRule="auto"/>
      </w:pPr>
      <w:r>
        <w:separator/>
      </w:r>
    </w:p>
  </w:endnote>
  <w:endnote w:type="continuationSeparator" w:id="0">
    <w:p w14:paraId="033091A1" w14:textId="77777777" w:rsidR="00F85AA5" w:rsidRDefault="00F85AA5" w:rsidP="0094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otesque">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3151781"/>
      <w:docPartObj>
        <w:docPartGallery w:val="Page Numbers (Bottom of Page)"/>
        <w:docPartUnique/>
      </w:docPartObj>
    </w:sdtPr>
    <w:sdtEndPr>
      <w:rPr>
        <w:rStyle w:val="PageNumber"/>
        <w:rFonts w:ascii="Grotesque" w:hAnsi="Grotesque"/>
        <w:b/>
        <w:bCs/>
        <w:color w:val="DF5A29"/>
      </w:rPr>
    </w:sdtEndPr>
    <w:sdtContent>
      <w:p w14:paraId="12A781E4" w14:textId="77777777" w:rsidR="00927070" w:rsidRDefault="00927070" w:rsidP="00927070">
        <w:pPr>
          <w:pStyle w:val="Footer"/>
          <w:framePr w:wrap="none" w:vAnchor="text" w:hAnchor="margin" w:xAlign="right" w:y="1"/>
          <w:rPr>
            <w:rStyle w:val="PageNumber"/>
          </w:rPr>
        </w:pPr>
        <w:r w:rsidRPr="005C0028">
          <w:rPr>
            <w:rStyle w:val="PageNumber"/>
            <w:rFonts w:ascii="Grotesque" w:hAnsi="Grotesque"/>
            <w:b/>
            <w:bCs/>
            <w:color w:val="DF5A29"/>
          </w:rPr>
          <w:fldChar w:fldCharType="begin"/>
        </w:r>
        <w:r w:rsidRPr="005C0028">
          <w:rPr>
            <w:rStyle w:val="PageNumber"/>
            <w:rFonts w:ascii="Grotesque" w:hAnsi="Grotesque"/>
            <w:b/>
            <w:bCs/>
            <w:color w:val="DF5A29"/>
          </w:rPr>
          <w:instrText xml:space="preserve"> PAGE </w:instrText>
        </w:r>
        <w:r w:rsidRPr="005C0028">
          <w:rPr>
            <w:rStyle w:val="PageNumber"/>
            <w:rFonts w:ascii="Grotesque" w:hAnsi="Grotesque"/>
            <w:b/>
            <w:bCs/>
            <w:color w:val="DF5A29"/>
          </w:rPr>
          <w:fldChar w:fldCharType="separate"/>
        </w:r>
        <w:r>
          <w:rPr>
            <w:rStyle w:val="PageNumber"/>
            <w:rFonts w:ascii="Grotesque" w:hAnsi="Grotesque"/>
            <w:b/>
            <w:bCs/>
            <w:color w:val="DF5A29"/>
          </w:rPr>
          <w:t>2</w:t>
        </w:r>
        <w:r w:rsidRPr="005C0028">
          <w:rPr>
            <w:rStyle w:val="PageNumber"/>
            <w:rFonts w:ascii="Grotesque" w:hAnsi="Grotesque"/>
            <w:b/>
            <w:bCs/>
            <w:color w:val="DF5A29"/>
          </w:rPr>
          <w:fldChar w:fldCharType="end"/>
        </w:r>
      </w:p>
    </w:sdtContent>
  </w:sdt>
  <w:p w14:paraId="07C14BEB" w14:textId="58060A40" w:rsidR="00946776" w:rsidRDefault="00946776" w:rsidP="0094677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6C75" w14:textId="34DE86FB" w:rsidR="00765F36" w:rsidRDefault="00906995">
    <w:pPr>
      <w:pStyle w:val="Footer"/>
      <w:jc w:val="right"/>
    </w:pPr>
    <w:r w:rsidRPr="009A328B">
      <w:rPr>
        <w:noProof/>
      </w:rPr>
      <w:drawing>
        <wp:anchor distT="0" distB="0" distL="114300" distR="114300" simplePos="0" relativeHeight="251660288" behindDoc="1" locked="0" layoutInCell="1" allowOverlap="1" wp14:anchorId="6B18D9BF" wp14:editId="57ED24B9">
          <wp:simplePos x="0" y="0"/>
          <wp:positionH relativeFrom="page">
            <wp:align>left</wp:align>
          </wp:positionH>
          <wp:positionV relativeFrom="paragraph">
            <wp:posOffset>-391795</wp:posOffset>
          </wp:positionV>
          <wp:extent cx="7786456" cy="1175455"/>
          <wp:effectExtent l="0" t="0" r="5080" b="5715"/>
          <wp:wrapNone/>
          <wp:docPr id="12" name="Picture 12" descr="A picture containing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6456" cy="1175455"/>
                  </a:xfrm>
                  <a:prstGeom prst="rect">
                    <a:avLst/>
                  </a:prstGeom>
                </pic:spPr>
              </pic:pic>
            </a:graphicData>
          </a:graphic>
          <wp14:sizeRelH relativeFrom="page">
            <wp14:pctWidth>0</wp14:pctWidth>
          </wp14:sizeRelH>
          <wp14:sizeRelV relativeFrom="page">
            <wp14:pctHeight>0</wp14:pctHeight>
          </wp14:sizeRelV>
        </wp:anchor>
      </w:drawing>
    </w:r>
  </w:p>
  <w:p w14:paraId="3AAC0718" w14:textId="7CFA9978" w:rsidR="00946776" w:rsidRDefault="00946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C472" w14:textId="77777777" w:rsidR="00F85AA5" w:rsidRDefault="00F85AA5" w:rsidP="00946776">
      <w:pPr>
        <w:spacing w:after="0" w:line="240" w:lineRule="auto"/>
      </w:pPr>
      <w:r>
        <w:separator/>
      </w:r>
    </w:p>
  </w:footnote>
  <w:footnote w:type="continuationSeparator" w:id="0">
    <w:p w14:paraId="5829F77C" w14:textId="77777777" w:rsidR="00F85AA5" w:rsidRDefault="00F85AA5" w:rsidP="00946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6DE1" w14:textId="59FDE085" w:rsidR="00946776" w:rsidRDefault="00946776">
    <w:pPr>
      <w:pStyle w:val="Header"/>
    </w:pPr>
    <w:r>
      <w:rPr>
        <w:noProof/>
      </w:rPr>
      <w:drawing>
        <wp:anchor distT="0" distB="0" distL="114300" distR="114300" simplePos="0" relativeHeight="251658240" behindDoc="1" locked="0" layoutInCell="1" allowOverlap="1" wp14:anchorId="61868CD2" wp14:editId="792311BA">
          <wp:simplePos x="0" y="0"/>
          <wp:positionH relativeFrom="page">
            <wp:align>left</wp:align>
          </wp:positionH>
          <wp:positionV relativeFrom="paragraph">
            <wp:posOffset>-457200</wp:posOffset>
          </wp:positionV>
          <wp:extent cx="7897495" cy="1685925"/>
          <wp:effectExtent l="0" t="0" r="8255" b="9525"/>
          <wp:wrapTopAndBottom/>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749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A3A"/>
    <w:multiLevelType w:val="multilevel"/>
    <w:tmpl w:val="032037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60374"/>
    <w:multiLevelType w:val="hybridMultilevel"/>
    <w:tmpl w:val="580A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8635A"/>
    <w:multiLevelType w:val="multilevel"/>
    <w:tmpl w:val="9052FC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90B64"/>
    <w:multiLevelType w:val="multilevel"/>
    <w:tmpl w:val="6B6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53153B"/>
    <w:multiLevelType w:val="hybridMultilevel"/>
    <w:tmpl w:val="502AE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B459A3"/>
    <w:multiLevelType w:val="multilevel"/>
    <w:tmpl w:val="FD64A07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48F63BC0"/>
    <w:multiLevelType w:val="multilevel"/>
    <w:tmpl w:val="E536C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4A667B"/>
    <w:multiLevelType w:val="multilevel"/>
    <w:tmpl w:val="82DE1252"/>
    <w:lvl w:ilvl="0">
      <w:start w:val="4"/>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 w15:restartNumberingAfterBreak="0">
    <w:nsid w:val="63A50361"/>
    <w:multiLevelType w:val="multilevel"/>
    <w:tmpl w:val="C3A64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6917E3"/>
    <w:multiLevelType w:val="multilevel"/>
    <w:tmpl w:val="04F2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E62FC0"/>
    <w:multiLevelType w:val="multilevel"/>
    <w:tmpl w:val="3F1A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F3114D"/>
    <w:multiLevelType w:val="hybridMultilevel"/>
    <w:tmpl w:val="F976B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E256B2"/>
    <w:multiLevelType w:val="multilevel"/>
    <w:tmpl w:val="6E42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3864134">
    <w:abstractNumId w:val="9"/>
  </w:num>
  <w:num w:numId="2" w16cid:durableId="2317089">
    <w:abstractNumId w:val="8"/>
  </w:num>
  <w:num w:numId="3" w16cid:durableId="979578411">
    <w:abstractNumId w:val="12"/>
  </w:num>
  <w:num w:numId="4" w16cid:durableId="1984039907">
    <w:abstractNumId w:val="3"/>
  </w:num>
  <w:num w:numId="5" w16cid:durableId="920874130">
    <w:abstractNumId w:val="10"/>
  </w:num>
  <w:num w:numId="6" w16cid:durableId="1752502488">
    <w:abstractNumId w:val="5"/>
  </w:num>
  <w:num w:numId="7" w16cid:durableId="1659074473">
    <w:abstractNumId w:val="6"/>
  </w:num>
  <w:num w:numId="8" w16cid:durableId="1550075140">
    <w:abstractNumId w:val="7"/>
  </w:num>
  <w:num w:numId="9" w16cid:durableId="1876388744">
    <w:abstractNumId w:val="2"/>
  </w:num>
  <w:num w:numId="10" w16cid:durableId="531961196">
    <w:abstractNumId w:val="0"/>
  </w:num>
  <w:num w:numId="11" w16cid:durableId="1024207148">
    <w:abstractNumId w:val="4"/>
  </w:num>
  <w:num w:numId="12" w16cid:durableId="1976524125">
    <w:abstractNumId w:val="11"/>
  </w:num>
  <w:num w:numId="13" w16cid:durableId="1193497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76"/>
    <w:rsid w:val="00087CEB"/>
    <w:rsid w:val="001C26F5"/>
    <w:rsid w:val="0020331F"/>
    <w:rsid w:val="002073E5"/>
    <w:rsid w:val="002A13E0"/>
    <w:rsid w:val="002A253F"/>
    <w:rsid w:val="00304DAE"/>
    <w:rsid w:val="00305A38"/>
    <w:rsid w:val="00317CCD"/>
    <w:rsid w:val="00355E4B"/>
    <w:rsid w:val="004171BD"/>
    <w:rsid w:val="00463EC0"/>
    <w:rsid w:val="00475A9C"/>
    <w:rsid w:val="00496EBA"/>
    <w:rsid w:val="004D0C87"/>
    <w:rsid w:val="004F65A9"/>
    <w:rsid w:val="00547455"/>
    <w:rsid w:val="00553FB4"/>
    <w:rsid w:val="00566C0F"/>
    <w:rsid w:val="00580902"/>
    <w:rsid w:val="005B74B1"/>
    <w:rsid w:val="005C2FD8"/>
    <w:rsid w:val="005E6B6C"/>
    <w:rsid w:val="005E7FCA"/>
    <w:rsid w:val="00614218"/>
    <w:rsid w:val="0065240F"/>
    <w:rsid w:val="00697AA4"/>
    <w:rsid w:val="006F603B"/>
    <w:rsid w:val="0072207B"/>
    <w:rsid w:val="007547D3"/>
    <w:rsid w:val="00765F36"/>
    <w:rsid w:val="00770F64"/>
    <w:rsid w:val="00783F10"/>
    <w:rsid w:val="007A4C9C"/>
    <w:rsid w:val="007B24F0"/>
    <w:rsid w:val="007C6F9B"/>
    <w:rsid w:val="00844E37"/>
    <w:rsid w:val="0085401B"/>
    <w:rsid w:val="00871B6A"/>
    <w:rsid w:val="00906995"/>
    <w:rsid w:val="00911EFE"/>
    <w:rsid w:val="00927070"/>
    <w:rsid w:val="00936F66"/>
    <w:rsid w:val="00946776"/>
    <w:rsid w:val="00A02CF2"/>
    <w:rsid w:val="00AC4980"/>
    <w:rsid w:val="00AD57C6"/>
    <w:rsid w:val="00AF5E39"/>
    <w:rsid w:val="00B53E5E"/>
    <w:rsid w:val="00BA0F71"/>
    <w:rsid w:val="00C50EA8"/>
    <w:rsid w:val="00C84557"/>
    <w:rsid w:val="00C9015A"/>
    <w:rsid w:val="00C941FC"/>
    <w:rsid w:val="00CD3476"/>
    <w:rsid w:val="00D52FB1"/>
    <w:rsid w:val="00D53912"/>
    <w:rsid w:val="00DB5AF4"/>
    <w:rsid w:val="00DD2735"/>
    <w:rsid w:val="00E5126B"/>
    <w:rsid w:val="00EB6345"/>
    <w:rsid w:val="00F42D6E"/>
    <w:rsid w:val="00F4560F"/>
    <w:rsid w:val="00F45662"/>
    <w:rsid w:val="00F46EE3"/>
    <w:rsid w:val="00F52A1C"/>
    <w:rsid w:val="00F85AA5"/>
    <w:rsid w:val="00F8779E"/>
    <w:rsid w:val="00FA76B3"/>
    <w:rsid w:val="00FB3C45"/>
    <w:rsid w:val="00FE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58A0A"/>
  <w15:chartTrackingRefBased/>
  <w15:docId w15:val="{C4653D5D-C64C-4E52-A5BF-21AF6FA2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E7FCA"/>
    <w:pPr>
      <w:keepNext/>
      <w:keepLines/>
      <w:spacing w:before="120" w:after="40" w:line="240" w:lineRule="auto"/>
      <w:outlineLvl w:val="2"/>
    </w:pPr>
    <w:rPr>
      <w:rFonts w:ascii="Grotesque" w:eastAsiaTheme="majorEastAsia" w:hAnsi="Grotesque" w:cstheme="majorBidi"/>
      <w:b/>
      <w:color w:val="F78D2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6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6776"/>
  </w:style>
  <w:style w:type="character" w:customStyle="1" w:styleId="eop">
    <w:name w:val="eop"/>
    <w:basedOn w:val="DefaultParagraphFont"/>
    <w:rsid w:val="00946776"/>
  </w:style>
  <w:style w:type="paragraph" w:styleId="Header">
    <w:name w:val="header"/>
    <w:basedOn w:val="Normal"/>
    <w:link w:val="HeaderChar"/>
    <w:uiPriority w:val="99"/>
    <w:unhideWhenUsed/>
    <w:rsid w:val="00946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776"/>
  </w:style>
  <w:style w:type="paragraph" w:styleId="Footer">
    <w:name w:val="footer"/>
    <w:basedOn w:val="Normal"/>
    <w:link w:val="FooterChar"/>
    <w:uiPriority w:val="99"/>
    <w:unhideWhenUsed/>
    <w:rsid w:val="00946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776"/>
  </w:style>
  <w:style w:type="character" w:customStyle="1" w:styleId="contentcontrolboundarysink">
    <w:name w:val="contentcontrolboundarysink"/>
    <w:basedOn w:val="DefaultParagraphFont"/>
    <w:rsid w:val="00946776"/>
  </w:style>
  <w:style w:type="character" w:customStyle="1" w:styleId="scxw116915825">
    <w:name w:val="scxw116915825"/>
    <w:basedOn w:val="DefaultParagraphFont"/>
    <w:rsid w:val="00946776"/>
  </w:style>
  <w:style w:type="character" w:styleId="PageNumber">
    <w:name w:val="page number"/>
    <w:basedOn w:val="DefaultParagraphFont"/>
    <w:uiPriority w:val="99"/>
    <w:semiHidden/>
    <w:unhideWhenUsed/>
    <w:rsid w:val="00927070"/>
  </w:style>
  <w:style w:type="paragraph" w:styleId="ListParagraph">
    <w:name w:val="List Paragraph"/>
    <w:basedOn w:val="Normal"/>
    <w:uiPriority w:val="34"/>
    <w:qFormat/>
    <w:rsid w:val="00355E4B"/>
    <w:pPr>
      <w:ind w:left="720"/>
      <w:contextualSpacing/>
    </w:pPr>
  </w:style>
  <w:style w:type="character" w:customStyle="1" w:styleId="Heading3Char">
    <w:name w:val="Heading 3 Char"/>
    <w:basedOn w:val="DefaultParagraphFont"/>
    <w:link w:val="Heading3"/>
    <w:uiPriority w:val="9"/>
    <w:rsid w:val="005E7FCA"/>
    <w:rPr>
      <w:rFonts w:ascii="Grotesque" w:eastAsiaTheme="majorEastAsia" w:hAnsi="Grotesque" w:cstheme="majorBidi"/>
      <w:b/>
      <w:color w:val="F78D2A"/>
      <w:sz w:val="24"/>
      <w:szCs w:val="24"/>
    </w:rPr>
  </w:style>
  <w:style w:type="paragraph" w:styleId="NormalWeb">
    <w:name w:val="Normal (Web)"/>
    <w:basedOn w:val="Normal"/>
    <w:uiPriority w:val="99"/>
    <w:semiHidden/>
    <w:unhideWhenUsed/>
    <w:rsid w:val="005E7F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E7F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3912"/>
    <w:rPr>
      <w:color w:val="0563C1" w:themeColor="hyperlink"/>
      <w:u w:val="single"/>
    </w:rPr>
  </w:style>
  <w:style w:type="character" w:styleId="UnresolvedMention">
    <w:name w:val="Unresolved Mention"/>
    <w:basedOn w:val="DefaultParagraphFont"/>
    <w:uiPriority w:val="99"/>
    <w:semiHidden/>
    <w:unhideWhenUsed/>
    <w:rsid w:val="00D53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42089">
      <w:bodyDiv w:val="1"/>
      <w:marLeft w:val="0"/>
      <w:marRight w:val="0"/>
      <w:marTop w:val="0"/>
      <w:marBottom w:val="0"/>
      <w:divBdr>
        <w:top w:val="none" w:sz="0" w:space="0" w:color="auto"/>
        <w:left w:val="none" w:sz="0" w:space="0" w:color="auto"/>
        <w:bottom w:val="none" w:sz="0" w:space="0" w:color="auto"/>
        <w:right w:val="none" w:sz="0" w:space="0" w:color="auto"/>
      </w:divBdr>
      <w:divsChild>
        <w:div w:id="1195463072">
          <w:marLeft w:val="0"/>
          <w:marRight w:val="0"/>
          <w:marTop w:val="0"/>
          <w:marBottom w:val="0"/>
          <w:divBdr>
            <w:top w:val="none" w:sz="0" w:space="0" w:color="auto"/>
            <w:left w:val="none" w:sz="0" w:space="0" w:color="auto"/>
            <w:bottom w:val="none" w:sz="0" w:space="0" w:color="auto"/>
            <w:right w:val="none" w:sz="0" w:space="0" w:color="auto"/>
          </w:divBdr>
        </w:div>
        <w:div w:id="1958441308">
          <w:marLeft w:val="0"/>
          <w:marRight w:val="0"/>
          <w:marTop w:val="0"/>
          <w:marBottom w:val="0"/>
          <w:divBdr>
            <w:top w:val="none" w:sz="0" w:space="0" w:color="auto"/>
            <w:left w:val="none" w:sz="0" w:space="0" w:color="auto"/>
            <w:bottom w:val="none" w:sz="0" w:space="0" w:color="auto"/>
            <w:right w:val="none" w:sz="0" w:space="0" w:color="auto"/>
          </w:divBdr>
        </w:div>
        <w:div w:id="1979148007">
          <w:marLeft w:val="0"/>
          <w:marRight w:val="0"/>
          <w:marTop w:val="0"/>
          <w:marBottom w:val="0"/>
          <w:divBdr>
            <w:top w:val="none" w:sz="0" w:space="0" w:color="auto"/>
            <w:left w:val="none" w:sz="0" w:space="0" w:color="auto"/>
            <w:bottom w:val="none" w:sz="0" w:space="0" w:color="auto"/>
            <w:right w:val="none" w:sz="0" w:space="0" w:color="auto"/>
          </w:divBdr>
        </w:div>
        <w:div w:id="1685352808">
          <w:marLeft w:val="0"/>
          <w:marRight w:val="0"/>
          <w:marTop w:val="0"/>
          <w:marBottom w:val="0"/>
          <w:divBdr>
            <w:top w:val="none" w:sz="0" w:space="0" w:color="auto"/>
            <w:left w:val="none" w:sz="0" w:space="0" w:color="auto"/>
            <w:bottom w:val="none" w:sz="0" w:space="0" w:color="auto"/>
            <w:right w:val="none" w:sz="0" w:space="0" w:color="auto"/>
          </w:divBdr>
        </w:div>
        <w:div w:id="1423990072">
          <w:marLeft w:val="0"/>
          <w:marRight w:val="0"/>
          <w:marTop w:val="0"/>
          <w:marBottom w:val="0"/>
          <w:divBdr>
            <w:top w:val="none" w:sz="0" w:space="0" w:color="auto"/>
            <w:left w:val="none" w:sz="0" w:space="0" w:color="auto"/>
            <w:bottom w:val="none" w:sz="0" w:space="0" w:color="auto"/>
            <w:right w:val="none" w:sz="0" w:space="0" w:color="auto"/>
          </w:divBdr>
        </w:div>
        <w:div w:id="1183324367">
          <w:marLeft w:val="0"/>
          <w:marRight w:val="0"/>
          <w:marTop w:val="0"/>
          <w:marBottom w:val="0"/>
          <w:divBdr>
            <w:top w:val="none" w:sz="0" w:space="0" w:color="auto"/>
            <w:left w:val="none" w:sz="0" w:space="0" w:color="auto"/>
            <w:bottom w:val="none" w:sz="0" w:space="0" w:color="auto"/>
            <w:right w:val="none" w:sz="0" w:space="0" w:color="auto"/>
          </w:divBdr>
        </w:div>
        <w:div w:id="1449815257">
          <w:marLeft w:val="0"/>
          <w:marRight w:val="0"/>
          <w:marTop w:val="0"/>
          <w:marBottom w:val="0"/>
          <w:divBdr>
            <w:top w:val="none" w:sz="0" w:space="0" w:color="auto"/>
            <w:left w:val="none" w:sz="0" w:space="0" w:color="auto"/>
            <w:bottom w:val="none" w:sz="0" w:space="0" w:color="auto"/>
            <w:right w:val="none" w:sz="0" w:space="0" w:color="auto"/>
          </w:divBdr>
        </w:div>
        <w:div w:id="1855607183">
          <w:marLeft w:val="0"/>
          <w:marRight w:val="0"/>
          <w:marTop w:val="0"/>
          <w:marBottom w:val="0"/>
          <w:divBdr>
            <w:top w:val="none" w:sz="0" w:space="0" w:color="auto"/>
            <w:left w:val="none" w:sz="0" w:space="0" w:color="auto"/>
            <w:bottom w:val="none" w:sz="0" w:space="0" w:color="auto"/>
            <w:right w:val="none" w:sz="0" w:space="0" w:color="auto"/>
          </w:divBdr>
        </w:div>
        <w:div w:id="2128377">
          <w:marLeft w:val="0"/>
          <w:marRight w:val="0"/>
          <w:marTop w:val="0"/>
          <w:marBottom w:val="0"/>
          <w:divBdr>
            <w:top w:val="none" w:sz="0" w:space="0" w:color="auto"/>
            <w:left w:val="none" w:sz="0" w:space="0" w:color="auto"/>
            <w:bottom w:val="none" w:sz="0" w:space="0" w:color="auto"/>
            <w:right w:val="none" w:sz="0" w:space="0" w:color="auto"/>
          </w:divBdr>
        </w:div>
        <w:div w:id="511653835">
          <w:marLeft w:val="0"/>
          <w:marRight w:val="0"/>
          <w:marTop w:val="0"/>
          <w:marBottom w:val="0"/>
          <w:divBdr>
            <w:top w:val="none" w:sz="0" w:space="0" w:color="auto"/>
            <w:left w:val="none" w:sz="0" w:space="0" w:color="auto"/>
            <w:bottom w:val="none" w:sz="0" w:space="0" w:color="auto"/>
            <w:right w:val="none" w:sz="0" w:space="0" w:color="auto"/>
          </w:divBdr>
          <w:divsChild>
            <w:div w:id="1815413257">
              <w:marLeft w:val="-75"/>
              <w:marRight w:val="0"/>
              <w:marTop w:val="30"/>
              <w:marBottom w:val="30"/>
              <w:divBdr>
                <w:top w:val="none" w:sz="0" w:space="0" w:color="auto"/>
                <w:left w:val="none" w:sz="0" w:space="0" w:color="auto"/>
                <w:bottom w:val="none" w:sz="0" w:space="0" w:color="auto"/>
                <w:right w:val="none" w:sz="0" w:space="0" w:color="auto"/>
              </w:divBdr>
              <w:divsChild>
                <w:div w:id="979042917">
                  <w:marLeft w:val="0"/>
                  <w:marRight w:val="0"/>
                  <w:marTop w:val="0"/>
                  <w:marBottom w:val="0"/>
                  <w:divBdr>
                    <w:top w:val="none" w:sz="0" w:space="0" w:color="auto"/>
                    <w:left w:val="none" w:sz="0" w:space="0" w:color="auto"/>
                    <w:bottom w:val="none" w:sz="0" w:space="0" w:color="auto"/>
                    <w:right w:val="none" w:sz="0" w:space="0" w:color="auto"/>
                  </w:divBdr>
                  <w:divsChild>
                    <w:div w:id="1596472936">
                      <w:marLeft w:val="0"/>
                      <w:marRight w:val="0"/>
                      <w:marTop w:val="0"/>
                      <w:marBottom w:val="0"/>
                      <w:divBdr>
                        <w:top w:val="none" w:sz="0" w:space="0" w:color="auto"/>
                        <w:left w:val="none" w:sz="0" w:space="0" w:color="auto"/>
                        <w:bottom w:val="none" w:sz="0" w:space="0" w:color="auto"/>
                        <w:right w:val="none" w:sz="0" w:space="0" w:color="auto"/>
                      </w:divBdr>
                    </w:div>
                  </w:divsChild>
                </w:div>
                <w:div w:id="1974217629">
                  <w:marLeft w:val="0"/>
                  <w:marRight w:val="0"/>
                  <w:marTop w:val="0"/>
                  <w:marBottom w:val="0"/>
                  <w:divBdr>
                    <w:top w:val="none" w:sz="0" w:space="0" w:color="auto"/>
                    <w:left w:val="none" w:sz="0" w:space="0" w:color="auto"/>
                    <w:bottom w:val="none" w:sz="0" w:space="0" w:color="auto"/>
                    <w:right w:val="none" w:sz="0" w:space="0" w:color="auto"/>
                  </w:divBdr>
                  <w:divsChild>
                    <w:div w:id="1608461688">
                      <w:marLeft w:val="0"/>
                      <w:marRight w:val="0"/>
                      <w:marTop w:val="0"/>
                      <w:marBottom w:val="0"/>
                      <w:divBdr>
                        <w:top w:val="none" w:sz="0" w:space="0" w:color="auto"/>
                        <w:left w:val="none" w:sz="0" w:space="0" w:color="auto"/>
                        <w:bottom w:val="none" w:sz="0" w:space="0" w:color="auto"/>
                        <w:right w:val="none" w:sz="0" w:space="0" w:color="auto"/>
                      </w:divBdr>
                    </w:div>
                  </w:divsChild>
                </w:div>
                <w:div w:id="1848014982">
                  <w:marLeft w:val="0"/>
                  <w:marRight w:val="0"/>
                  <w:marTop w:val="0"/>
                  <w:marBottom w:val="0"/>
                  <w:divBdr>
                    <w:top w:val="none" w:sz="0" w:space="0" w:color="auto"/>
                    <w:left w:val="none" w:sz="0" w:space="0" w:color="auto"/>
                    <w:bottom w:val="none" w:sz="0" w:space="0" w:color="auto"/>
                    <w:right w:val="none" w:sz="0" w:space="0" w:color="auto"/>
                  </w:divBdr>
                  <w:divsChild>
                    <w:div w:id="1165438024">
                      <w:marLeft w:val="0"/>
                      <w:marRight w:val="0"/>
                      <w:marTop w:val="0"/>
                      <w:marBottom w:val="0"/>
                      <w:divBdr>
                        <w:top w:val="none" w:sz="0" w:space="0" w:color="auto"/>
                        <w:left w:val="none" w:sz="0" w:space="0" w:color="auto"/>
                        <w:bottom w:val="none" w:sz="0" w:space="0" w:color="auto"/>
                        <w:right w:val="none" w:sz="0" w:space="0" w:color="auto"/>
                      </w:divBdr>
                    </w:div>
                  </w:divsChild>
                </w:div>
                <w:div w:id="1033076187">
                  <w:marLeft w:val="0"/>
                  <w:marRight w:val="0"/>
                  <w:marTop w:val="0"/>
                  <w:marBottom w:val="0"/>
                  <w:divBdr>
                    <w:top w:val="none" w:sz="0" w:space="0" w:color="auto"/>
                    <w:left w:val="none" w:sz="0" w:space="0" w:color="auto"/>
                    <w:bottom w:val="none" w:sz="0" w:space="0" w:color="auto"/>
                    <w:right w:val="none" w:sz="0" w:space="0" w:color="auto"/>
                  </w:divBdr>
                  <w:divsChild>
                    <w:div w:id="1348747330">
                      <w:marLeft w:val="0"/>
                      <w:marRight w:val="0"/>
                      <w:marTop w:val="0"/>
                      <w:marBottom w:val="0"/>
                      <w:divBdr>
                        <w:top w:val="none" w:sz="0" w:space="0" w:color="auto"/>
                        <w:left w:val="none" w:sz="0" w:space="0" w:color="auto"/>
                        <w:bottom w:val="none" w:sz="0" w:space="0" w:color="auto"/>
                        <w:right w:val="none" w:sz="0" w:space="0" w:color="auto"/>
                      </w:divBdr>
                    </w:div>
                  </w:divsChild>
                </w:div>
                <w:div w:id="1257862310">
                  <w:marLeft w:val="0"/>
                  <w:marRight w:val="0"/>
                  <w:marTop w:val="0"/>
                  <w:marBottom w:val="0"/>
                  <w:divBdr>
                    <w:top w:val="none" w:sz="0" w:space="0" w:color="auto"/>
                    <w:left w:val="none" w:sz="0" w:space="0" w:color="auto"/>
                    <w:bottom w:val="none" w:sz="0" w:space="0" w:color="auto"/>
                    <w:right w:val="none" w:sz="0" w:space="0" w:color="auto"/>
                  </w:divBdr>
                  <w:divsChild>
                    <w:div w:id="1784034940">
                      <w:marLeft w:val="0"/>
                      <w:marRight w:val="0"/>
                      <w:marTop w:val="0"/>
                      <w:marBottom w:val="0"/>
                      <w:divBdr>
                        <w:top w:val="none" w:sz="0" w:space="0" w:color="auto"/>
                        <w:left w:val="none" w:sz="0" w:space="0" w:color="auto"/>
                        <w:bottom w:val="none" w:sz="0" w:space="0" w:color="auto"/>
                        <w:right w:val="none" w:sz="0" w:space="0" w:color="auto"/>
                      </w:divBdr>
                    </w:div>
                  </w:divsChild>
                </w:div>
                <w:div w:id="1045982624">
                  <w:marLeft w:val="0"/>
                  <w:marRight w:val="0"/>
                  <w:marTop w:val="0"/>
                  <w:marBottom w:val="0"/>
                  <w:divBdr>
                    <w:top w:val="none" w:sz="0" w:space="0" w:color="auto"/>
                    <w:left w:val="none" w:sz="0" w:space="0" w:color="auto"/>
                    <w:bottom w:val="none" w:sz="0" w:space="0" w:color="auto"/>
                    <w:right w:val="none" w:sz="0" w:space="0" w:color="auto"/>
                  </w:divBdr>
                  <w:divsChild>
                    <w:div w:id="701856635">
                      <w:marLeft w:val="0"/>
                      <w:marRight w:val="0"/>
                      <w:marTop w:val="0"/>
                      <w:marBottom w:val="0"/>
                      <w:divBdr>
                        <w:top w:val="none" w:sz="0" w:space="0" w:color="auto"/>
                        <w:left w:val="none" w:sz="0" w:space="0" w:color="auto"/>
                        <w:bottom w:val="none" w:sz="0" w:space="0" w:color="auto"/>
                        <w:right w:val="none" w:sz="0" w:space="0" w:color="auto"/>
                      </w:divBdr>
                    </w:div>
                  </w:divsChild>
                </w:div>
                <w:div w:id="267977566">
                  <w:marLeft w:val="0"/>
                  <w:marRight w:val="0"/>
                  <w:marTop w:val="0"/>
                  <w:marBottom w:val="0"/>
                  <w:divBdr>
                    <w:top w:val="none" w:sz="0" w:space="0" w:color="auto"/>
                    <w:left w:val="none" w:sz="0" w:space="0" w:color="auto"/>
                    <w:bottom w:val="none" w:sz="0" w:space="0" w:color="auto"/>
                    <w:right w:val="none" w:sz="0" w:space="0" w:color="auto"/>
                  </w:divBdr>
                  <w:divsChild>
                    <w:div w:id="724573370">
                      <w:marLeft w:val="0"/>
                      <w:marRight w:val="0"/>
                      <w:marTop w:val="0"/>
                      <w:marBottom w:val="0"/>
                      <w:divBdr>
                        <w:top w:val="none" w:sz="0" w:space="0" w:color="auto"/>
                        <w:left w:val="none" w:sz="0" w:space="0" w:color="auto"/>
                        <w:bottom w:val="none" w:sz="0" w:space="0" w:color="auto"/>
                        <w:right w:val="none" w:sz="0" w:space="0" w:color="auto"/>
                      </w:divBdr>
                    </w:div>
                  </w:divsChild>
                </w:div>
                <w:div w:id="1672181056">
                  <w:marLeft w:val="0"/>
                  <w:marRight w:val="0"/>
                  <w:marTop w:val="0"/>
                  <w:marBottom w:val="0"/>
                  <w:divBdr>
                    <w:top w:val="none" w:sz="0" w:space="0" w:color="auto"/>
                    <w:left w:val="none" w:sz="0" w:space="0" w:color="auto"/>
                    <w:bottom w:val="none" w:sz="0" w:space="0" w:color="auto"/>
                    <w:right w:val="none" w:sz="0" w:space="0" w:color="auto"/>
                  </w:divBdr>
                  <w:divsChild>
                    <w:div w:id="825433126">
                      <w:marLeft w:val="0"/>
                      <w:marRight w:val="0"/>
                      <w:marTop w:val="0"/>
                      <w:marBottom w:val="0"/>
                      <w:divBdr>
                        <w:top w:val="none" w:sz="0" w:space="0" w:color="auto"/>
                        <w:left w:val="none" w:sz="0" w:space="0" w:color="auto"/>
                        <w:bottom w:val="none" w:sz="0" w:space="0" w:color="auto"/>
                        <w:right w:val="none" w:sz="0" w:space="0" w:color="auto"/>
                      </w:divBdr>
                    </w:div>
                  </w:divsChild>
                </w:div>
                <w:div w:id="188373323">
                  <w:marLeft w:val="0"/>
                  <w:marRight w:val="0"/>
                  <w:marTop w:val="0"/>
                  <w:marBottom w:val="0"/>
                  <w:divBdr>
                    <w:top w:val="none" w:sz="0" w:space="0" w:color="auto"/>
                    <w:left w:val="none" w:sz="0" w:space="0" w:color="auto"/>
                    <w:bottom w:val="none" w:sz="0" w:space="0" w:color="auto"/>
                    <w:right w:val="none" w:sz="0" w:space="0" w:color="auto"/>
                  </w:divBdr>
                  <w:divsChild>
                    <w:div w:id="872613588">
                      <w:marLeft w:val="0"/>
                      <w:marRight w:val="0"/>
                      <w:marTop w:val="0"/>
                      <w:marBottom w:val="0"/>
                      <w:divBdr>
                        <w:top w:val="none" w:sz="0" w:space="0" w:color="auto"/>
                        <w:left w:val="none" w:sz="0" w:space="0" w:color="auto"/>
                        <w:bottom w:val="none" w:sz="0" w:space="0" w:color="auto"/>
                        <w:right w:val="none" w:sz="0" w:space="0" w:color="auto"/>
                      </w:divBdr>
                    </w:div>
                  </w:divsChild>
                </w:div>
                <w:div w:id="1621302156">
                  <w:marLeft w:val="0"/>
                  <w:marRight w:val="0"/>
                  <w:marTop w:val="0"/>
                  <w:marBottom w:val="0"/>
                  <w:divBdr>
                    <w:top w:val="none" w:sz="0" w:space="0" w:color="auto"/>
                    <w:left w:val="none" w:sz="0" w:space="0" w:color="auto"/>
                    <w:bottom w:val="none" w:sz="0" w:space="0" w:color="auto"/>
                    <w:right w:val="none" w:sz="0" w:space="0" w:color="auto"/>
                  </w:divBdr>
                  <w:divsChild>
                    <w:div w:id="694816198">
                      <w:marLeft w:val="0"/>
                      <w:marRight w:val="0"/>
                      <w:marTop w:val="0"/>
                      <w:marBottom w:val="0"/>
                      <w:divBdr>
                        <w:top w:val="none" w:sz="0" w:space="0" w:color="auto"/>
                        <w:left w:val="none" w:sz="0" w:space="0" w:color="auto"/>
                        <w:bottom w:val="none" w:sz="0" w:space="0" w:color="auto"/>
                        <w:right w:val="none" w:sz="0" w:space="0" w:color="auto"/>
                      </w:divBdr>
                    </w:div>
                  </w:divsChild>
                </w:div>
                <w:div w:id="1212308096">
                  <w:marLeft w:val="0"/>
                  <w:marRight w:val="0"/>
                  <w:marTop w:val="0"/>
                  <w:marBottom w:val="0"/>
                  <w:divBdr>
                    <w:top w:val="none" w:sz="0" w:space="0" w:color="auto"/>
                    <w:left w:val="none" w:sz="0" w:space="0" w:color="auto"/>
                    <w:bottom w:val="none" w:sz="0" w:space="0" w:color="auto"/>
                    <w:right w:val="none" w:sz="0" w:space="0" w:color="auto"/>
                  </w:divBdr>
                  <w:divsChild>
                    <w:div w:id="1253507948">
                      <w:marLeft w:val="0"/>
                      <w:marRight w:val="0"/>
                      <w:marTop w:val="0"/>
                      <w:marBottom w:val="0"/>
                      <w:divBdr>
                        <w:top w:val="none" w:sz="0" w:space="0" w:color="auto"/>
                        <w:left w:val="none" w:sz="0" w:space="0" w:color="auto"/>
                        <w:bottom w:val="none" w:sz="0" w:space="0" w:color="auto"/>
                        <w:right w:val="none" w:sz="0" w:space="0" w:color="auto"/>
                      </w:divBdr>
                    </w:div>
                  </w:divsChild>
                </w:div>
                <w:div w:id="787967904">
                  <w:marLeft w:val="0"/>
                  <w:marRight w:val="0"/>
                  <w:marTop w:val="0"/>
                  <w:marBottom w:val="0"/>
                  <w:divBdr>
                    <w:top w:val="none" w:sz="0" w:space="0" w:color="auto"/>
                    <w:left w:val="none" w:sz="0" w:space="0" w:color="auto"/>
                    <w:bottom w:val="none" w:sz="0" w:space="0" w:color="auto"/>
                    <w:right w:val="none" w:sz="0" w:space="0" w:color="auto"/>
                  </w:divBdr>
                  <w:divsChild>
                    <w:div w:id="1991713906">
                      <w:marLeft w:val="0"/>
                      <w:marRight w:val="0"/>
                      <w:marTop w:val="0"/>
                      <w:marBottom w:val="0"/>
                      <w:divBdr>
                        <w:top w:val="none" w:sz="0" w:space="0" w:color="auto"/>
                        <w:left w:val="none" w:sz="0" w:space="0" w:color="auto"/>
                        <w:bottom w:val="none" w:sz="0" w:space="0" w:color="auto"/>
                        <w:right w:val="none" w:sz="0" w:space="0" w:color="auto"/>
                      </w:divBdr>
                    </w:div>
                  </w:divsChild>
                </w:div>
                <w:div w:id="1412892816">
                  <w:marLeft w:val="0"/>
                  <w:marRight w:val="0"/>
                  <w:marTop w:val="0"/>
                  <w:marBottom w:val="0"/>
                  <w:divBdr>
                    <w:top w:val="none" w:sz="0" w:space="0" w:color="auto"/>
                    <w:left w:val="none" w:sz="0" w:space="0" w:color="auto"/>
                    <w:bottom w:val="none" w:sz="0" w:space="0" w:color="auto"/>
                    <w:right w:val="none" w:sz="0" w:space="0" w:color="auto"/>
                  </w:divBdr>
                  <w:divsChild>
                    <w:div w:id="104423690">
                      <w:marLeft w:val="0"/>
                      <w:marRight w:val="0"/>
                      <w:marTop w:val="0"/>
                      <w:marBottom w:val="0"/>
                      <w:divBdr>
                        <w:top w:val="none" w:sz="0" w:space="0" w:color="auto"/>
                        <w:left w:val="none" w:sz="0" w:space="0" w:color="auto"/>
                        <w:bottom w:val="none" w:sz="0" w:space="0" w:color="auto"/>
                        <w:right w:val="none" w:sz="0" w:space="0" w:color="auto"/>
                      </w:divBdr>
                    </w:div>
                  </w:divsChild>
                </w:div>
                <w:div w:id="1749646365">
                  <w:marLeft w:val="0"/>
                  <w:marRight w:val="0"/>
                  <w:marTop w:val="0"/>
                  <w:marBottom w:val="0"/>
                  <w:divBdr>
                    <w:top w:val="none" w:sz="0" w:space="0" w:color="auto"/>
                    <w:left w:val="none" w:sz="0" w:space="0" w:color="auto"/>
                    <w:bottom w:val="none" w:sz="0" w:space="0" w:color="auto"/>
                    <w:right w:val="none" w:sz="0" w:space="0" w:color="auto"/>
                  </w:divBdr>
                  <w:divsChild>
                    <w:div w:id="207448905">
                      <w:marLeft w:val="0"/>
                      <w:marRight w:val="0"/>
                      <w:marTop w:val="0"/>
                      <w:marBottom w:val="0"/>
                      <w:divBdr>
                        <w:top w:val="none" w:sz="0" w:space="0" w:color="auto"/>
                        <w:left w:val="none" w:sz="0" w:space="0" w:color="auto"/>
                        <w:bottom w:val="none" w:sz="0" w:space="0" w:color="auto"/>
                        <w:right w:val="none" w:sz="0" w:space="0" w:color="auto"/>
                      </w:divBdr>
                    </w:div>
                  </w:divsChild>
                </w:div>
                <w:div w:id="776870373">
                  <w:marLeft w:val="0"/>
                  <w:marRight w:val="0"/>
                  <w:marTop w:val="0"/>
                  <w:marBottom w:val="0"/>
                  <w:divBdr>
                    <w:top w:val="none" w:sz="0" w:space="0" w:color="auto"/>
                    <w:left w:val="none" w:sz="0" w:space="0" w:color="auto"/>
                    <w:bottom w:val="none" w:sz="0" w:space="0" w:color="auto"/>
                    <w:right w:val="none" w:sz="0" w:space="0" w:color="auto"/>
                  </w:divBdr>
                  <w:divsChild>
                    <w:div w:id="231819070">
                      <w:marLeft w:val="0"/>
                      <w:marRight w:val="0"/>
                      <w:marTop w:val="0"/>
                      <w:marBottom w:val="0"/>
                      <w:divBdr>
                        <w:top w:val="none" w:sz="0" w:space="0" w:color="auto"/>
                        <w:left w:val="none" w:sz="0" w:space="0" w:color="auto"/>
                        <w:bottom w:val="none" w:sz="0" w:space="0" w:color="auto"/>
                        <w:right w:val="none" w:sz="0" w:space="0" w:color="auto"/>
                      </w:divBdr>
                    </w:div>
                  </w:divsChild>
                </w:div>
                <w:div w:id="420565210">
                  <w:marLeft w:val="0"/>
                  <w:marRight w:val="0"/>
                  <w:marTop w:val="0"/>
                  <w:marBottom w:val="0"/>
                  <w:divBdr>
                    <w:top w:val="none" w:sz="0" w:space="0" w:color="auto"/>
                    <w:left w:val="none" w:sz="0" w:space="0" w:color="auto"/>
                    <w:bottom w:val="none" w:sz="0" w:space="0" w:color="auto"/>
                    <w:right w:val="none" w:sz="0" w:space="0" w:color="auto"/>
                  </w:divBdr>
                  <w:divsChild>
                    <w:div w:id="18069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0829">
          <w:marLeft w:val="0"/>
          <w:marRight w:val="0"/>
          <w:marTop w:val="0"/>
          <w:marBottom w:val="0"/>
          <w:divBdr>
            <w:top w:val="none" w:sz="0" w:space="0" w:color="auto"/>
            <w:left w:val="none" w:sz="0" w:space="0" w:color="auto"/>
            <w:bottom w:val="none" w:sz="0" w:space="0" w:color="auto"/>
            <w:right w:val="none" w:sz="0" w:space="0" w:color="auto"/>
          </w:divBdr>
        </w:div>
        <w:div w:id="324165882">
          <w:marLeft w:val="0"/>
          <w:marRight w:val="0"/>
          <w:marTop w:val="0"/>
          <w:marBottom w:val="0"/>
          <w:divBdr>
            <w:top w:val="none" w:sz="0" w:space="0" w:color="auto"/>
            <w:left w:val="none" w:sz="0" w:space="0" w:color="auto"/>
            <w:bottom w:val="none" w:sz="0" w:space="0" w:color="auto"/>
            <w:right w:val="none" w:sz="0" w:space="0" w:color="auto"/>
          </w:divBdr>
        </w:div>
        <w:div w:id="1837842598">
          <w:marLeft w:val="0"/>
          <w:marRight w:val="0"/>
          <w:marTop w:val="0"/>
          <w:marBottom w:val="0"/>
          <w:divBdr>
            <w:top w:val="none" w:sz="0" w:space="0" w:color="auto"/>
            <w:left w:val="none" w:sz="0" w:space="0" w:color="auto"/>
            <w:bottom w:val="none" w:sz="0" w:space="0" w:color="auto"/>
            <w:right w:val="none" w:sz="0" w:space="0" w:color="auto"/>
          </w:divBdr>
        </w:div>
        <w:div w:id="950088896">
          <w:marLeft w:val="0"/>
          <w:marRight w:val="0"/>
          <w:marTop w:val="0"/>
          <w:marBottom w:val="0"/>
          <w:divBdr>
            <w:top w:val="none" w:sz="0" w:space="0" w:color="auto"/>
            <w:left w:val="none" w:sz="0" w:space="0" w:color="auto"/>
            <w:bottom w:val="none" w:sz="0" w:space="0" w:color="auto"/>
            <w:right w:val="none" w:sz="0" w:space="0" w:color="auto"/>
          </w:divBdr>
        </w:div>
        <w:div w:id="1066341560">
          <w:marLeft w:val="0"/>
          <w:marRight w:val="0"/>
          <w:marTop w:val="0"/>
          <w:marBottom w:val="0"/>
          <w:divBdr>
            <w:top w:val="none" w:sz="0" w:space="0" w:color="auto"/>
            <w:left w:val="none" w:sz="0" w:space="0" w:color="auto"/>
            <w:bottom w:val="none" w:sz="0" w:space="0" w:color="auto"/>
            <w:right w:val="none" w:sz="0" w:space="0" w:color="auto"/>
          </w:divBdr>
        </w:div>
        <w:div w:id="1041444606">
          <w:marLeft w:val="0"/>
          <w:marRight w:val="0"/>
          <w:marTop w:val="0"/>
          <w:marBottom w:val="0"/>
          <w:divBdr>
            <w:top w:val="none" w:sz="0" w:space="0" w:color="auto"/>
            <w:left w:val="none" w:sz="0" w:space="0" w:color="auto"/>
            <w:bottom w:val="none" w:sz="0" w:space="0" w:color="auto"/>
            <w:right w:val="none" w:sz="0" w:space="0" w:color="auto"/>
          </w:divBdr>
          <w:divsChild>
            <w:div w:id="1792747846">
              <w:marLeft w:val="0"/>
              <w:marRight w:val="0"/>
              <w:marTop w:val="0"/>
              <w:marBottom w:val="0"/>
              <w:divBdr>
                <w:top w:val="none" w:sz="0" w:space="0" w:color="auto"/>
                <w:left w:val="none" w:sz="0" w:space="0" w:color="auto"/>
                <w:bottom w:val="none" w:sz="0" w:space="0" w:color="auto"/>
                <w:right w:val="none" w:sz="0" w:space="0" w:color="auto"/>
              </w:divBdr>
            </w:div>
            <w:div w:id="1923100243">
              <w:marLeft w:val="0"/>
              <w:marRight w:val="0"/>
              <w:marTop w:val="0"/>
              <w:marBottom w:val="0"/>
              <w:divBdr>
                <w:top w:val="none" w:sz="0" w:space="0" w:color="auto"/>
                <w:left w:val="none" w:sz="0" w:space="0" w:color="auto"/>
                <w:bottom w:val="none" w:sz="0" w:space="0" w:color="auto"/>
                <w:right w:val="none" w:sz="0" w:space="0" w:color="auto"/>
              </w:divBdr>
            </w:div>
            <w:div w:id="1114834754">
              <w:marLeft w:val="0"/>
              <w:marRight w:val="0"/>
              <w:marTop w:val="0"/>
              <w:marBottom w:val="0"/>
              <w:divBdr>
                <w:top w:val="none" w:sz="0" w:space="0" w:color="auto"/>
                <w:left w:val="none" w:sz="0" w:space="0" w:color="auto"/>
                <w:bottom w:val="none" w:sz="0" w:space="0" w:color="auto"/>
                <w:right w:val="none" w:sz="0" w:space="0" w:color="auto"/>
              </w:divBdr>
            </w:div>
            <w:div w:id="1581479886">
              <w:marLeft w:val="0"/>
              <w:marRight w:val="0"/>
              <w:marTop w:val="0"/>
              <w:marBottom w:val="0"/>
              <w:divBdr>
                <w:top w:val="none" w:sz="0" w:space="0" w:color="auto"/>
                <w:left w:val="none" w:sz="0" w:space="0" w:color="auto"/>
                <w:bottom w:val="none" w:sz="0" w:space="0" w:color="auto"/>
                <w:right w:val="none" w:sz="0" w:space="0" w:color="auto"/>
              </w:divBdr>
            </w:div>
          </w:divsChild>
        </w:div>
        <w:div w:id="277807307">
          <w:marLeft w:val="0"/>
          <w:marRight w:val="0"/>
          <w:marTop w:val="0"/>
          <w:marBottom w:val="0"/>
          <w:divBdr>
            <w:top w:val="none" w:sz="0" w:space="0" w:color="auto"/>
            <w:left w:val="none" w:sz="0" w:space="0" w:color="auto"/>
            <w:bottom w:val="none" w:sz="0" w:space="0" w:color="auto"/>
            <w:right w:val="none" w:sz="0" w:space="0" w:color="auto"/>
          </w:divBdr>
          <w:divsChild>
            <w:div w:id="450132056">
              <w:marLeft w:val="0"/>
              <w:marRight w:val="0"/>
              <w:marTop w:val="0"/>
              <w:marBottom w:val="0"/>
              <w:divBdr>
                <w:top w:val="none" w:sz="0" w:space="0" w:color="auto"/>
                <w:left w:val="none" w:sz="0" w:space="0" w:color="auto"/>
                <w:bottom w:val="none" w:sz="0" w:space="0" w:color="auto"/>
                <w:right w:val="none" w:sz="0" w:space="0" w:color="auto"/>
              </w:divBdr>
            </w:div>
            <w:div w:id="1949773651">
              <w:marLeft w:val="0"/>
              <w:marRight w:val="0"/>
              <w:marTop w:val="0"/>
              <w:marBottom w:val="0"/>
              <w:divBdr>
                <w:top w:val="none" w:sz="0" w:space="0" w:color="auto"/>
                <w:left w:val="none" w:sz="0" w:space="0" w:color="auto"/>
                <w:bottom w:val="none" w:sz="0" w:space="0" w:color="auto"/>
                <w:right w:val="none" w:sz="0" w:space="0" w:color="auto"/>
              </w:divBdr>
            </w:div>
          </w:divsChild>
        </w:div>
        <w:div w:id="1842305795">
          <w:marLeft w:val="0"/>
          <w:marRight w:val="0"/>
          <w:marTop w:val="0"/>
          <w:marBottom w:val="0"/>
          <w:divBdr>
            <w:top w:val="none" w:sz="0" w:space="0" w:color="auto"/>
            <w:left w:val="none" w:sz="0" w:space="0" w:color="auto"/>
            <w:bottom w:val="none" w:sz="0" w:space="0" w:color="auto"/>
            <w:right w:val="none" w:sz="0" w:space="0" w:color="auto"/>
          </w:divBdr>
          <w:divsChild>
            <w:div w:id="1762217366">
              <w:marLeft w:val="0"/>
              <w:marRight w:val="0"/>
              <w:marTop w:val="0"/>
              <w:marBottom w:val="0"/>
              <w:divBdr>
                <w:top w:val="none" w:sz="0" w:space="0" w:color="auto"/>
                <w:left w:val="none" w:sz="0" w:space="0" w:color="auto"/>
                <w:bottom w:val="none" w:sz="0" w:space="0" w:color="auto"/>
                <w:right w:val="none" w:sz="0" w:space="0" w:color="auto"/>
              </w:divBdr>
            </w:div>
            <w:div w:id="160127133">
              <w:marLeft w:val="0"/>
              <w:marRight w:val="0"/>
              <w:marTop w:val="0"/>
              <w:marBottom w:val="0"/>
              <w:divBdr>
                <w:top w:val="none" w:sz="0" w:space="0" w:color="auto"/>
                <w:left w:val="none" w:sz="0" w:space="0" w:color="auto"/>
                <w:bottom w:val="none" w:sz="0" w:space="0" w:color="auto"/>
                <w:right w:val="none" w:sz="0" w:space="0" w:color="auto"/>
              </w:divBdr>
            </w:div>
            <w:div w:id="527252874">
              <w:marLeft w:val="0"/>
              <w:marRight w:val="0"/>
              <w:marTop w:val="0"/>
              <w:marBottom w:val="0"/>
              <w:divBdr>
                <w:top w:val="none" w:sz="0" w:space="0" w:color="auto"/>
                <w:left w:val="none" w:sz="0" w:space="0" w:color="auto"/>
                <w:bottom w:val="none" w:sz="0" w:space="0" w:color="auto"/>
                <w:right w:val="none" w:sz="0" w:space="0" w:color="auto"/>
              </w:divBdr>
            </w:div>
            <w:div w:id="76751981">
              <w:marLeft w:val="0"/>
              <w:marRight w:val="0"/>
              <w:marTop w:val="0"/>
              <w:marBottom w:val="0"/>
              <w:divBdr>
                <w:top w:val="none" w:sz="0" w:space="0" w:color="auto"/>
                <w:left w:val="none" w:sz="0" w:space="0" w:color="auto"/>
                <w:bottom w:val="none" w:sz="0" w:space="0" w:color="auto"/>
                <w:right w:val="none" w:sz="0" w:space="0" w:color="auto"/>
              </w:divBdr>
            </w:div>
          </w:divsChild>
        </w:div>
        <w:div w:id="842672013">
          <w:marLeft w:val="0"/>
          <w:marRight w:val="0"/>
          <w:marTop w:val="0"/>
          <w:marBottom w:val="0"/>
          <w:divBdr>
            <w:top w:val="none" w:sz="0" w:space="0" w:color="auto"/>
            <w:left w:val="none" w:sz="0" w:space="0" w:color="auto"/>
            <w:bottom w:val="none" w:sz="0" w:space="0" w:color="auto"/>
            <w:right w:val="none" w:sz="0" w:space="0" w:color="auto"/>
          </w:divBdr>
          <w:divsChild>
            <w:div w:id="174732823">
              <w:marLeft w:val="0"/>
              <w:marRight w:val="0"/>
              <w:marTop w:val="0"/>
              <w:marBottom w:val="0"/>
              <w:divBdr>
                <w:top w:val="none" w:sz="0" w:space="0" w:color="auto"/>
                <w:left w:val="none" w:sz="0" w:space="0" w:color="auto"/>
                <w:bottom w:val="none" w:sz="0" w:space="0" w:color="auto"/>
                <w:right w:val="none" w:sz="0" w:space="0" w:color="auto"/>
              </w:divBdr>
            </w:div>
            <w:div w:id="554505680">
              <w:marLeft w:val="0"/>
              <w:marRight w:val="0"/>
              <w:marTop w:val="0"/>
              <w:marBottom w:val="0"/>
              <w:divBdr>
                <w:top w:val="none" w:sz="0" w:space="0" w:color="auto"/>
                <w:left w:val="none" w:sz="0" w:space="0" w:color="auto"/>
                <w:bottom w:val="none" w:sz="0" w:space="0" w:color="auto"/>
                <w:right w:val="none" w:sz="0" w:space="0" w:color="auto"/>
              </w:divBdr>
            </w:div>
            <w:div w:id="1805732667">
              <w:marLeft w:val="0"/>
              <w:marRight w:val="0"/>
              <w:marTop w:val="0"/>
              <w:marBottom w:val="0"/>
              <w:divBdr>
                <w:top w:val="none" w:sz="0" w:space="0" w:color="auto"/>
                <w:left w:val="none" w:sz="0" w:space="0" w:color="auto"/>
                <w:bottom w:val="none" w:sz="0" w:space="0" w:color="auto"/>
                <w:right w:val="none" w:sz="0" w:space="0" w:color="auto"/>
              </w:divBdr>
            </w:div>
            <w:div w:id="974334516">
              <w:marLeft w:val="0"/>
              <w:marRight w:val="0"/>
              <w:marTop w:val="0"/>
              <w:marBottom w:val="0"/>
              <w:divBdr>
                <w:top w:val="none" w:sz="0" w:space="0" w:color="auto"/>
                <w:left w:val="none" w:sz="0" w:space="0" w:color="auto"/>
                <w:bottom w:val="none" w:sz="0" w:space="0" w:color="auto"/>
                <w:right w:val="none" w:sz="0" w:space="0" w:color="auto"/>
              </w:divBdr>
            </w:div>
          </w:divsChild>
        </w:div>
        <w:div w:id="1101489765">
          <w:marLeft w:val="0"/>
          <w:marRight w:val="0"/>
          <w:marTop w:val="0"/>
          <w:marBottom w:val="0"/>
          <w:divBdr>
            <w:top w:val="none" w:sz="0" w:space="0" w:color="auto"/>
            <w:left w:val="none" w:sz="0" w:space="0" w:color="auto"/>
            <w:bottom w:val="none" w:sz="0" w:space="0" w:color="auto"/>
            <w:right w:val="none" w:sz="0" w:space="0" w:color="auto"/>
          </w:divBdr>
          <w:divsChild>
            <w:div w:id="1310015972">
              <w:marLeft w:val="0"/>
              <w:marRight w:val="0"/>
              <w:marTop w:val="0"/>
              <w:marBottom w:val="0"/>
              <w:divBdr>
                <w:top w:val="none" w:sz="0" w:space="0" w:color="auto"/>
                <w:left w:val="none" w:sz="0" w:space="0" w:color="auto"/>
                <w:bottom w:val="none" w:sz="0" w:space="0" w:color="auto"/>
                <w:right w:val="none" w:sz="0" w:space="0" w:color="auto"/>
              </w:divBdr>
            </w:div>
            <w:div w:id="1570454451">
              <w:marLeft w:val="0"/>
              <w:marRight w:val="0"/>
              <w:marTop w:val="0"/>
              <w:marBottom w:val="0"/>
              <w:divBdr>
                <w:top w:val="none" w:sz="0" w:space="0" w:color="auto"/>
                <w:left w:val="none" w:sz="0" w:space="0" w:color="auto"/>
                <w:bottom w:val="none" w:sz="0" w:space="0" w:color="auto"/>
                <w:right w:val="none" w:sz="0" w:space="0" w:color="auto"/>
              </w:divBdr>
            </w:div>
            <w:div w:id="686952628">
              <w:marLeft w:val="0"/>
              <w:marRight w:val="0"/>
              <w:marTop w:val="0"/>
              <w:marBottom w:val="0"/>
              <w:divBdr>
                <w:top w:val="none" w:sz="0" w:space="0" w:color="auto"/>
                <w:left w:val="none" w:sz="0" w:space="0" w:color="auto"/>
                <w:bottom w:val="none" w:sz="0" w:space="0" w:color="auto"/>
                <w:right w:val="none" w:sz="0" w:space="0" w:color="auto"/>
              </w:divBdr>
            </w:div>
            <w:div w:id="1678729154">
              <w:marLeft w:val="0"/>
              <w:marRight w:val="0"/>
              <w:marTop w:val="0"/>
              <w:marBottom w:val="0"/>
              <w:divBdr>
                <w:top w:val="none" w:sz="0" w:space="0" w:color="auto"/>
                <w:left w:val="none" w:sz="0" w:space="0" w:color="auto"/>
                <w:bottom w:val="none" w:sz="0" w:space="0" w:color="auto"/>
                <w:right w:val="none" w:sz="0" w:space="0" w:color="auto"/>
              </w:divBdr>
            </w:div>
            <w:div w:id="1498382253">
              <w:marLeft w:val="0"/>
              <w:marRight w:val="0"/>
              <w:marTop w:val="0"/>
              <w:marBottom w:val="0"/>
              <w:divBdr>
                <w:top w:val="none" w:sz="0" w:space="0" w:color="auto"/>
                <w:left w:val="none" w:sz="0" w:space="0" w:color="auto"/>
                <w:bottom w:val="none" w:sz="0" w:space="0" w:color="auto"/>
                <w:right w:val="none" w:sz="0" w:space="0" w:color="auto"/>
              </w:divBdr>
            </w:div>
          </w:divsChild>
        </w:div>
        <w:div w:id="1341349668">
          <w:marLeft w:val="0"/>
          <w:marRight w:val="0"/>
          <w:marTop w:val="0"/>
          <w:marBottom w:val="0"/>
          <w:divBdr>
            <w:top w:val="none" w:sz="0" w:space="0" w:color="auto"/>
            <w:left w:val="none" w:sz="0" w:space="0" w:color="auto"/>
            <w:bottom w:val="none" w:sz="0" w:space="0" w:color="auto"/>
            <w:right w:val="none" w:sz="0" w:space="0" w:color="auto"/>
          </w:divBdr>
          <w:divsChild>
            <w:div w:id="129716200">
              <w:marLeft w:val="0"/>
              <w:marRight w:val="0"/>
              <w:marTop w:val="0"/>
              <w:marBottom w:val="0"/>
              <w:divBdr>
                <w:top w:val="none" w:sz="0" w:space="0" w:color="auto"/>
                <w:left w:val="none" w:sz="0" w:space="0" w:color="auto"/>
                <w:bottom w:val="none" w:sz="0" w:space="0" w:color="auto"/>
                <w:right w:val="none" w:sz="0" w:space="0" w:color="auto"/>
              </w:divBdr>
            </w:div>
            <w:div w:id="299263200">
              <w:marLeft w:val="0"/>
              <w:marRight w:val="0"/>
              <w:marTop w:val="0"/>
              <w:marBottom w:val="0"/>
              <w:divBdr>
                <w:top w:val="none" w:sz="0" w:space="0" w:color="auto"/>
                <w:left w:val="none" w:sz="0" w:space="0" w:color="auto"/>
                <w:bottom w:val="none" w:sz="0" w:space="0" w:color="auto"/>
                <w:right w:val="none" w:sz="0" w:space="0" w:color="auto"/>
              </w:divBdr>
            </w:div>
            <w:div w:id="1867524563">
              <w:marLeft w:val="0"/>
              <w:marRight w:val="0"/>
              <w:marTop w:val="0"/>
              <w:marBottom w:val="0"/>
              <w:divBdr>
                <w:top w:val="none" w:sz="0" w:space="0" w:color="auto"/>
                <w:left w:val="none" w:sz="0" w:space="0" w:color="auto"/>
                <w:bottom w:val="none" w:sz="0" w:space="0" w:color="auto"/>
                <w:right w:val="none" w:sz="0" w:space="0" w:color="auto"/>
              </w:divBdr>
            </w:div>
            <w:div w:id="508061722">
              <w:marLeft w:val="0"/>
              <w:marRight w:val="0"/>
              <w:marTop w:val="0"/>
              <w:marBottom w:val="0"/>
              <w:divBdr>
                <w:top w:val="none" w:sz="0" w:space="0" w:color="auto"/>
                <w:left w:val="none" w:sz="0" w:space="0" w:color="auto"/>
                <w:bottom w:val="none" w:sz="0" w:space="0" w:color="auto"/>
                <w:right w:val="none" w:sz="0" w:space="0" w:color="auto"/>
              </w:divBdr>
            </w:div>
            <w:div w:id="15189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20563">
      <w:bodyDiv w:val="1"/>
      <w:marLeft w:val="0"/>
      <w:marRight w:val="0"/>
      <w:marTop w:val="0"/>
      <w:marBottom w:val="0"/>
      <w:divBdr>
        <w:top w:val="none" w:sz="0" w:space="0" w:color="auto"/>
        <w:left w:val="none" w:sz="0" w:space="0" w:color="auto"/>
        <w:bottom w:val="none" w:sz="0" w:space="0" w:color="auto"/>
        <w:right w:val="none" w:sz="0" w:space="0" w:color="auto"/>
      </w:divBdr>
    </w:div>
    <w:div w:id="163147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ttaglia@hcanetwork.org" TargetMode="External"/><Relationship Id="rId13" Type="http://schemas.openxmlformats.org/officeDocument/2006/relationships/hyperlink" Target="mailto:dball@bfnc.org" TargetMode="External"/><Relationship Id="rId18" Type="http://schemas.openxmlformats.org/officeDocument/2006/relationships/hyperlink" Target="mailto:amckenna@stjohnsliving.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mguida@med.umich.edu" TargetMode="External"/><Relationship Id="rId7" Type="http://schemas.openxmlformats.org/officeDocument/2006/relationships/hyperlink" Target="mailto:whitwoodc@ardentnetwork.org" TargetMode="External"/><Relationship Id="rId12" Type="http://schemas.openxmlformats.org/officeDocument/2006/relationships/hyperlink" Target="mailto:kim.mcmahon@cancer.org" TargetMode="External"/><Relationship Id="rId17" Type="http://schemas.openxmlformats.org/officeDocument/2006/relationships/hyperlink" Target="mailto:DGreen@lifespan-roch.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healthyalternativeshaha@gmail.com" TargetMode="External"/><Relationship Id="rId20" Type="http://schemas.openxmlformats.org/officeDocument/2006/relationships/hyperlink" Target="mailto:jbaumgarden@ymcab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weil@alz.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orlowski@cradlebeach.org" TargetMode="External"/><Relationship Id="rId23" Type="http://schemas.openxmlformats.org/officeDocument/2006/relationships/footer" Target="footer1.xml"/><Relationship Id="rId10" Type="http://schemas.openxmlformats.org/officeDocument/2006/relationships/hyperlink" Target="mailto:carolynpanzica@icloud.com" TargetMode="External"/><Relationship Id="rId19" Type="http://schemas.openxmlformats.org/officeDocument/2006/relationships/hyperlink" Target="mailto:grants@orleansunitedway.org" TargetMode="External"/><Relationship Id="rId4" Type="http://schemas.openxmlformats.org/officeDocument/2006/relationships/webSettings" Target="webSettings.xml"/><Relationship Id="rId9" Type="http://schemas.openxmlformats.org/officeDocument/2006/relationships/hyperlink" Target="https://urldefense.proofpoint.com/v2/url?u=https-3A__www.musicalmemoriescafe.org_&amp;d=DwQFAg&amp;c=euGZstcaTDllvimEN8b7jXrwqOf-v5A_CdpgnVfiiMM&amp;r=mjMc3OgNSBCrDVM5yHHFEQ&amp;m=Mt0ble0JfFG9jY2xZLslDBCmYppO3LcjJC-uN5YNU5U&amp;s=CtBiZSIYznv5p-mW7uy91k8Y8_8v0h7aKUXMpEpZBfk&amp;e=" TargetMode="External"/><Relationship Id="rId14" Type="http://schemas.openxmlformats.org/officeDocument/2006/relationships/hyperlink" Target="mailto:kheidinger@chsbuffalo.org" TargetMode="External"/><Relationship Id="rId22" Type="http://schemas.openxmlformats.org/officeDocument/2006/relationships/hyperlink" Target="mailto:alison@ymow.org"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3822</Words>
  <Characters>21786</Characters>
  <Application>Microsoft Office Word</Application>
  <DocSecurity>0</DocSecurity>
  <Lines>181</Lines>
  <Paragraphs>51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Ardent Solutions – Forever Young</vt:lpstr>
      <vt:lpstr>        Healthy Community Alliance – Caregiver Tech Solutions</vt:lpstr>
      <vt:lpstr>        West Falls Center for the Arts – Musical Memories Cafe</vt:lpstr>
      <vt:lpstr>        Alzheimer’s Association of Western New York – Virtual Inclusive Technology for A</vt:lpstr>
      <vt:lpstr>        This project aims to improve caregiver well-being by formalizing and consolidati</vt:lpstr>
      <vt:lpstr>        </vt:lpstr>
      <vt:lpstr>        American Cancer Society – Caring for Caregivers</vt:lpstr>
      <vt:lpstr>        </vt:lpstr>
      <vt:lpstr>        Buffalo Federation of Neighborhood Centers – Erie County Neighborhoods Dual Care</vt:lpstr>
      <vt:lpstr>        Cradle Beach, Inc. – Pathways for Caregivers Program</vt:lpstr>
      <vt:lpstr>        </vt:lpstr>
      <vt:lpstr>        Healthy Alternatives through Healing Arts – Mobile Respite Care Program</vt:lpstr>
      <vt:lpstr>        </vt:lpstr>
      <vt:lpstr>        Lifespan of Greater Rochester, Inc. – Drop In Respite Program</vt:lpstr>
      <vt:lpstr>        </vt:lpstr>
      <vt:lpstr>        St. John’s Dementia Resource Center</vt:lpstr>
      <vt:lpstr>        </vt:lpstr>
      <vt:lpstr>        United Way of Orleans County – Caregivers Revitalize – Orleans and Genesee Count</vt:lpstr>
      <vt:lpstr>        YMCA Buffalo Niagara  – enCOURAGE, Benefit for Both Program</vt:lpstr>
      <vt:lpstr>        Chelsea Senior Center – Ease the Day: Caregiver Respite Support</vt:lpstr>
      <vt:lpstr>        </vt:lpstr>
      <vt:lpstr>        Regents of the University of Michigan – Silver Club – Respite Alternatives (Wash</vt:lpstr>
      <vt:lpstr>        Ypsilanti Meals on Wheels – Care on Wheels Program</vt:lpstr>
    </vt:vector>
  </TitlesOfParts>
  <Company/>
  <LinksUpToDate>false</LinksUpToDate>
  <CharactersWithSpaces>25557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Lisa Payne Simon</dc:creator>
  <cp:keywords/>
  <dc:description/>
  <cp:lastModifiedBy>Lisa Payne Simon</cp:lastModifiedBy>
  <cp:revision>10</cp:revision>
  <cp:lastPrinted>2022-12-07T16:55:00Z</cp:lastPrinted>
  <dcterms:created xsi:type="dcterms:W3CDTF">2023-04-28T16:30:00Z</dcterms:created>
  <dcterms:modified xsi:type="dcterms:W3CDTF">2023-07-11T23:07:00Z</dcterms:modified>
</cp:coreProperties>
</file>